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bCs/>
          <w:sz w:val="20"/>
          <w:szCs w:val="20"/>
        </w:rPr>
      </w:pPr>
      <w:r>
        <w:rPr>
          <w:b/>
          <w:bCs/>
          <w:sz w:val="20"/>
          <w:szCs w:val="20"/>
        </w:rPr>
        <w:t>2012 GJCL Mottoes, Abbreviations, and Famous Quotations Exam</w:t>
      </w:r>
    </w:p>
    <w:p>
      <w:pPr>
        <w:rPr>
          <w:sz w:val="20"/>
          <w:szCs w:val="20"/>
        </w:rPr>
      </w:pPr>
      <w:r>
        <w:rPr>
          <w:sz w:val="20"/>
          <w:szCs w:val="20"/>
        </w:rPr>
        <w:t>Fill in the first four blocks on the answer sheet with your own four digit code, then the next four blocks with the code for this exam (1007). Fill in the space on the answer sheet corresponding to the correct answer for each question. DO NOT WRITE ON THE EXAM ITSELF.</w:t>
      </w:r>
    </w:p>
    <w:p>
      <w:pPr>
        <w:rPr>
          <w:sz w:val="20"/>
          <w:szCs w:val="20"/>
        </w:rPr>
      </w:pPr>
    </w:p>
    <w:p>
      <w:pPr>
        <w:rPr>
          <w:b/>
          <w:bCs/>
          <w:sz w:val="20"/>
          <w:szCs w:val="20"/>
        </w:rPr>
      </w:pPr>
      <w:r>
        <w:rPr>
          <w:b/>
          <w:bCs/>
          <w:sz w:val="20"/>
          <w:szCs w:val="20"/>
        </w:rPr>
        <w:t>I. Choose the correct attribution for the following phrases:</w:t>
      </w:r>
    </w:p>
    <w:p>
      <w:pPr>
        <w:pStyle w:val="ListParagraph"/>
        <w:numPr>
          <w:ilvl w:val="0"/>
          <w:numId w:val="2"/>
        </w:numPr>
        <w:tabs>
          <w:tab w:val="left" w:leader="none" w:pos="630"/>
        </w:tabs>
        <w:rPr>
          <w:sz w:val="20"/>
          <w:szCs w:val="20"/>
        </w:rPr>
      </w:pPr>
      <w:r>
        <w:rPr>
          <w:sz w:val="20"/>
          <w:szCs w:val="20"/>
        </w:rPr>
        <w:t>n</w:t>
      </w:r>
      <w:r>
        <w:rPr>
          <w:sz w:val="20"/>
          <w:szCs w:val="20"/>
        </w:rPr>
        <w:t xml:space="preserve">unc est bibendum </w:t>
      </w:r>
    </w:p>
    <w:p>
      <w:pPr>
        <w:pStyle w:val="ListParagraph"/>
        <w:tabs>
          <w:tab w:val="left" w:leader="none" w:pos="630"/>
        </w:tabs>
        <w:rPr>
          <w:sz w:val="20"/>
          <w:szCs w:val="20"/>
        </w:rPr>
      </w:pPr>
      <w:r>
        <w:rPr>
          <w:sz w:val="20"/>
          <w:szCs w:val="20"/>
        </w:rPr>
        <w:t>a. Catullus</w:t>
      </w:r>
      <w:r>
        <w:rPr>
          <w:sz w:val="20"/>
          <w:szCs w:val="20"/>
        </w:rPr>
        <w:tab/>
      </w:r>
      <w:r>
        <w:rPr>
          <w:sz w:val="20"/>
          <w:szCs w:val="20"/>
        </w:rPr>
        <w:t>b. Virgil</w:t>
      </w:r>
      <w:r>
        <w:rPr>
          <w:sz w:val="20"/>
          <w:szCs w:val="20"/>
        </w:rPr>
        <w:tab/>
      </w:r>
      <w:r>
        <w:rPr>
          <w:sz w:val="20"/>
          <w:szCs w:val="20"/>
        </w:rPr>
        <w:tab/>
      </w:r>
      <w:r>
        <w:rPr>
          <w:sz w:val="20"/>
          <w:szCs w:val="20"/>
        </w:rPr>
        <w:t>c. Horace</w:t>
      </w:r>
      <w:r>
        <w:rPr>
          <w:sz w:val="20"/>
          <w:szCs w:val="20"/>
        </w:rPr>
        <w:tab/>
      </w:r>
      <w:r>
        <w:rPr>
          <w:sz w:val="20"/>
          <w:szCs w:val="20"/>
        </w:rPr>
        <w:t>d. Propertius</w:t>
      </w:r>
    </w:p>
    <w:p>
      <w:pPr>
        <w:pStyle w:val="ListParagraph"/>
        <w:numPr>
          <w:ilvl w:val="0"/>
          <w:numId w:val="2"/>
        </w:numPr>
        <w:tabs>
          <w:tab w:val="left" w:leader="none" w:pos="630"/>
        </w:tabs>
        <w:rPr>
          <w:sz w:val="20"/>
          <w:szCs w:val="20"/>
        </w:rPr>
      </w:pPr>
      <w:r>
        <w:rPr>
          <w:sz w:val="20"/>
          <w:szCs w:val="20"/>
        </w:rPr>
        <w:t>a</w:t>
      </w:r>
      <w:r>
        <w:rPr>
          <w:sz w:val="20"/>
          <w:szCs w:val="20"/>
        </w:rPr>
        <w:t xml:space="preserve">nnuit coeptis </w:t>
      </w:r>
    </w:p>
    <w:p>
      <w:pPr>
        <w:pStyle w:val="ListParagraph"/>
        <w:tabs>
          <w:tab w:val="left" w:leader="none" w:pos="630"/>
        </w:tabs>
        <w:rPr>
          <w:sz w:val="20"/>
          <w:szCs w:val="20"/>
        </w:rPr>
      </w:pPr>
      <w:r>
        <w:rPr>
          <w:sz w:val="20"/>
          <w:szCs w:val="20"/>
        </w:rPr>
        <w:t xml:space="preserve">a. Virgil </w:t>
      </w:r>
      <w:r>
        <w:rPr>
          <w:sz w:val="20"/>
          <w:szCs w:val="20"/>
        </w:rPr>
        <w:tab/>
      </w:r>
      <w:r>
        <w:rPr>
          <w:sz w:val="20"/>
          <w:szCs w:val="20"/>
        </w:rPr>
        <w:tab/>
      </w:r>
      <w:r>
        <w:rPr>
          <w:sz w:val="20"/>
          <w:szCs w:val="20"/>
        </w:rPr>
        <w:t>b. Lucretius</w:t>
      </w:r>
      <w:r>
        <w:rPr>
          <w:sz w:val="20"/>
          <w:szCs w:val="20"/>
        </w:rPr>
        <w:tab/>
      </w:r>
      <w:r>
        <w:rPr>
          <w:sz w:val="20"/>
          <w:szCs w:val="20"/>
        </w:rPr>
        <w:t>c. Tacitus</w:t>
      </w:r>
      <w:r>
        <w:rPr>
          <w:sz w:val="20"/>
          <w:szCs w:val="20"/>
        </w:rPr>
        <w:tab/>
      </w:r>
      <w:r>
        <w:rPr>
          <w:sz w:val="20"/>
          <w:szCs w:val="20"/>
        </w:rPr>
        <w:t>d. Livy</w:t>
      </w:r>
    </w:p>
    <w:p>
      <w:pPr>
        <w:pStyle w:val="ListParagraph"/>
        <w:numPr>
          <w:ilvl w:val="0"/>
          <w:numId w:val="2"/>
        </w:numPr>
        <w:tabs>
          <w:tab w:val="left" w:leader="none" w:pos="630"/>
        </w:tabs>
        <w:rPr>
          <w:sz w:val="20"/>
          <w:szCs w:val="20"/>
        </w:rPr>
      </w:pPr>
      <w:r>
        <w:rPr>
          <w:sz w:val="20"/>
          <w:szCs w:val="20"/>
        </w:rPr>
        <w:t>f</w:t>
      </w:r>
      <w:r>
        <w:rPr>
          <w:sz w:val="20"/>
          <w:szCs w:val="20"/>
        </w:rPr>
        <w:t xml:space="preserve">ronti nulla fides </w:t>
      </w:r>
    </w:p>
    <w:p>
      <w:pPr>
        <w:pStyle w:val="ListParagraph"/>
        <w:tabs>
          <w:tab w:val="left" w:leader="none" w:pos="630"/>
        </w:tabs>
        <w:rPr>
          <w:sz w:val="20"/>
          <w:szCs w:val="20"/>
        </w:rPr>
      </w:pPr>
      <w:r>
        <w:rPr>
          <w:sz w:val="20"/>
          <w:szCs w:val="20"/>
        </w:rPr>
        <w:t>a. Martial</w:t>
      </w:r>
      <w:r>
        <w:rPr>
          <w:sz w:val="20"/>
          <w:szCs w:val="20"/>
        </w:rPr>
        <w:tab/>
      </w:r>
      <w:r>
        <w:rPr>
          <w:sz w:val="20"/>
          <w:szCs w:val="20"/>
        </w:rPr>
        <w:t>b. Horace</w:t>
      </w:r>
      <w:r>
        <w:rPr>
          <w:sz w:val="20"/>
          <w:szCs w:val="20"/>
        </w:rPr>
        <w:tab/>
      </w:r>
      <w:r>
        <w:rPr>
          <w:sz w:val="20"/>
          <w:szCs w:val="20"/>
        </w:rPr>
        <w:t>c. Catullus</w:t>
      </w:r>
      <w:r>
        <w:rPr>
          <w:sz w:val="20"/>
          <w:szCs w:val="20"/>
        </w:rPr>
        <w:tab/>
      </w:r>
      <w:r>
        <w:rPr>
          <w:sz w:val="20"/>
          <w:szCs w:val="20"/>
        </w:rPr>
        <w:t>d. Juvenal</w:t>
      </w:r>
    </w:p>
    <w:p>
      <w:pPr>
        <w:pStyle w:val="ListParagraph"/>
        <w:numPr>
          <w:ilvl w:val="0"/>
          <w:numId w:val="2"/>
        </w:numPr>
        <w:tabs>
          <w:tab w:val="left" w:leader="none" w:pos="630"/>
        </w:tabs>
        <w:rPr>
          <w:sz w:val="20"/>
          <w:szCs w:val="20"/>
        </w:rPr>
      </w:pPr>
      <w:r>
        <w:rPr>
          <w:sz w:val="20"/>
          <w:szCs w:val="20"/>
        </w:rPr>
        <w:t>c</w:t>
      </w:r>
      <w:r>
        <w:rPr>
          <w:sz w:val="20"/>
          <w:szCs w:val="20"/>
        </w:rPr>
        <w:t xml:space="preserve">ertum est quia impossible est </w:t>
      </w:r>
    </w:p>
    <w:p>
      <w:pPr>
        <w:pStyle w:val="ListParagraph"/>
        <w:tabs>
          <w:tab w:val="left" w:leader="none" w:pos="630"/>
        </w:tabs>
        <w:rPr>
          <w:sz w:val="20"/>
          <w:szCs w:val="20"/>
        </w:rPr>
      </w:pPr>
      <w:r>
        <w:rPr>
          <w:sz w:val="20"/>
          <w:szCs w:val="20"/>
        </w:rPr>
        <w:t>a. Juvenal</w:t>
      </w:r>
      <w:r>
        <w:rPr>
          <w:sz w:val="20"/>
          <w:szCs w:val="20"/>
        </w:rPr>
        <w:tab/>
      </w:r>
      <w:r>
        <w:rPr>
          <w:sz w:val="20"/>
          <w:szCs w:val="20"/>
        </w:rPr>
        <w:t>b. Ovid</w:t>
      </w:r>
      <w:r>
        <w:rPr>
          <w:sz w:val="20"/>
          <w:szCs w:val="20"/>
        </w:rPr>
        <w:tab/>
      </w:r>
      <w:r>
        <w:rPr>
          <w:sz w:val="20"/>
          <w:szCs w:val="20"/>
        </w:rPr>
        <w:tab/>
      </w:r>
      <w:r>
        <w:rPr>
          <w:sz w:val="20"/>
          <w:szCs w:val="20"/>
        </w:rPr>
        <w:t>c. Seneca</w:t>
      </w:r>
      <w:r>
        <w:rPr>
          <w:sz w:val="20"/>
          <w:szCs w:val="20"/>
        </w:rPr>
        <w:tab/>
      </w:r>
      <w:r>
        <w:rPr>
          <w:sz w:val="20"/>
          <w:szCs w:val="20"/>
        </w:rPr>
        <w:t>d. Tertullian</w:t>
      </w:r>
    </w:p>
    <w:p>
      <w:pPr>
        <w:pStyle w:val="ListParagraph"/>
        <w:numPr>
          <w:ilvl w:val="0"/>
          <w:numId w:val="2"/>
        </w:numPr>
        <w:tabs>
          <w:tab w:val="left" w:leader="none" w:pos="630"/>
        </w:tabs>
        <w:rPr>
          <w:sz w:val="20"/>
          <w:szCs w:val="20"/>
        </w:rPr>
      </w:pPr>
      <w:r>
        <w:rPr>
          <w:sz w:val="20"/>
          <w:szCs w:val="20"/>
        </w:rPr>
        <w:t>f</w:t>
      </w:r>
      <w:r>
        <w:rPr>
          <w:sz w:val="20"/>
          <w:szCs w:val="20"/>
        </w:rPr>
        <w:t xml:space="preserve">estina lente </w:t>
      </w:r>
    </w:p>
    <w:p>
      <w:pPr>
        <w:pStyle w:val="ListParagraph"/>
        <w:tabs>
          <w:tab w:val="left" w:leader="none" w:pos="630"/>
        </w:tabs>
        <w:rPr>
          <w:sz w:val="20"/>
          <w:szCs w:val="20"/>
        </w:rPr>
      </w:pPr>
      <w:r>
        <w:rPr>
          <w:sz w:val="20"/>
          <w:szCs w:val="20"/>
        </w:rPr>
        <w:t>a. Suetonius</w:t>
      </w:r>
      <w:r>
        <w:rPr>
          <w:sz w:val="20"/>
          <w:szCs w:val="20"/>
        </w:rPr>
        <w:tab/>
      </w:r>
      <w:r>
        <w:rPr>
          <w:sz w:val="20"/>
          <w:szCs w:val="20"/>
        </w:rPr>
        <w:t xml:space="preserve"> b. Seneca</w:t>
      </w:r>
      <w:r>
        <w:rPr>
          <w:sz w:val="20"/>
          <w:szCs w:val="20"/>
        </w:rPr>
        <w:tab/>
      </w:r>
      <w:r>
        <w:rPr>
          <w:sz w:val="20"/>
          <w:szCs w:val="20"/>
        </w:rPr>
        <w:t>c. Caesar</w:t>
      </w:r>
      <w:r>
        <w:rPr>
          <w:sz w:val="20"/>
          <w:szCs w:val="20"/>
        </w:rPr>
        <w:tab/>
      </w:r>
      <w:r>
        <w:rPr>
          <w:sz w:val="20"/>
          <w:szCs w:val="20"/>
        </w:rPr>
        <w:t>d. Sallust</w:t>
      </w:r>
    </w:p>
    <w:p>
      <w:pPr>
        <w:pStyle w:val="ListParagraph"/>
        <w:numPr>
          <w:ilvl w:val="0"/>
          <w:numId w:val="2"/>
        </w:numPr>
        <w:tabs>
          <w:tab w:val="left" w:leader="none" w:pos="630"/>
        </w:tabs>
        <w:rPr>
          <w:sz w:val="20"/>
          <w:szCs w:val="20"/>
        </w:rPr>
      </w:pPr>
      <w:r>
        <w:rPr>
          <w:sz w:val="20"/>
          <w:szCs w:val="20"/>
        </w:rPr>
        <w:t>s</w:t>
      </w:r>
      <w:r>
        <w:rPr>
          <w:sz w:val="20"/>
          <w:szCs w:val="20"/>
        </w:rPr>
        <w:t xml:space="preserve">al Atticum </w:t>
      </w:r>
    </w:p>
    <w:p>
      <w:pPr>
        <w:pStyle w:val="ListParagraph"/>
        <w:tabs>
          <w:tab w:val="left" w:leader="none" w:pos="630"/>
        </w:tabs>
        <w:rPr>
          <w:sz w:val="20"/>
          <w:szCs w:val="20"/>
        </w:rPr>
      </w:pPr>
      <w:r>
        <w:rPr>
          <w:sz w:val="20"/>
          <w:szCs w:val="20"/>
        </w:rPr>
        <w:t>a. Caesar</w:t>
      </w:r>
      <w:r>
        <w:rPr>
          <w:sz w:val="20"/>
          <w:szCs w:val="20"/>
        </w:rPr>
        <w:tab/>
      </w:r>
      <w:r>
        <w:rPr>
          <w:sz w:val="20"/>
          <w:szCs w:val="20"/>
        </w:rPr>
        <w:t>b. Tibullus</w:t>
      </w:r>
      <w:r>
        <w:rPr>
          <w:sz w:val="20"/>
          <w:szCs w:val="20"/>
        </w:rPr>
        <w:tab/>
      </w:r>
      <w:r>
        <w:rPr>
          <w:sz w:val="20"/>
          <w:szCs w:val="20"/>
        </w:rPr>
        <w:t xml:space="preserve">c. </w:t>
      </w:r>
      <w:r>
        <w:rPr>
          <w:sz w:val="20"/>
          <w:szCs w:val="20"/>
        </w:rPr>
        <w:t>Cicero</w:t>
      </w:r>
      <w:r>
        <w:rPr>
          <w:sz w:val="20"/>
          <w:szCs w:val="20"/>
        </w:rPr>
        <w:tab/>
      </w:r>
      <w:r>
        <w:rPr>
          <w:sz w:val="20"/>
          <w:szCs w:val="20"/>
        </w:rPr>
        <w:t>d. Pliny the Elder</w:t>
      </w:r>
    </w:p>
    <w:p>
      <w:pPr>
        <w:pStyle w:val="ListParagraph"/>
        <w:numPr>
          <w:ilvl w:val="0"/>
          <w:numId w:val="2"/>
        </w:numPr>
        <w:tabs>
          <w:tab w:val="left" w:leader="none" w:pos="630"/>
        </w:tabs>
        <w:rPr>
          <w:sz w:val="20"/>
          <w:szCs w:val="20"/>
        </w:rPr>
      </w:pPr>
      <w:r>
        <w:rPr>
          <w:sz w:val="20"/>
          <w:szCs w:val="20"/>
        </w:rPr>
        <w:t>s</w:t>
      </w:r>
      <w:r>
        <w:rPr>
          <w:sz w:val="20"/>
          <w:szCs w:val="20"/>
        </w:rPr>
        <w:t xml:space="preserve">ilent leges enim inter arma </w:t>
      </w:r>
    </w:p>
    <w:p>
      <w:pPr>
        <w:pStyle w:val="ListParagraph"/>
        <w:tabs>
          <w:tab w:val="left" w:leader="none" w:pos="630"/>
        </w:tabs>
        <w:rPr>
          <w:sz w:val="20"/>
          <w:szCs w:val="20"/>
        </w:rPr>
      </w:pPr>
      <w:r>
        <w:rPr>
          <w:sz w:val="20"/>
          <w:szCs w:val="20"/>
        </w:rPr>
        <w:t>a. Livy</w:t>
      </w:r>
      <w:r>
        <w:rPr>
          <w:sz w:val="20"/>
          <w:szCs w:val="20"/>
        </w:rPr>
        <w:tab/>
      </w:r>
      <w:r>
        <w:rPr>
          <w:sz w:val="20"/>
          <w:szCs w:val="20"/>
        </w:rPr>
        <w:tab/>
      </w:r>
      <w:r>
        <w:rPr>
          <w:sz w:val="20"/>
          <w:szCs w:val="20"/>
        </w:rPr>
        <w:t>b. Caesar</w:t>
      </w:r>
      <w:r>
        <w:rPr>
          <w:sz w:val="20"/>
          <w:szCs w:val="20"/>
        </w:rPr>
        <w:tab/>
      </w:r>
      <w:r>
        <w:rPr>
          <w:sz w:val="20"/>
          <w:szCs w:val="20"/>
        </w:rPr>
        <w:t>c. Sallust</w:t>
      </w:r>
      <w:r>
        <w:rPr>
          <w:sz w:val="20"/>
          <w:szCs w:val="20"/>
        </w:rPr>
        <w:tab/>
      </w:r>
      <w:r>
        <w:rPr>
          <w:sz w:val="20"/>
          <w:szCs w:val="20"/>
        </w:rPr>
        <w:t xml:space="preserve">d. </w:t>
      </w:r>
      <w:r>
        <w:rPr>
          <w:sz w:val="20"/>
          <w:szCs w:val="20"/>
        </w:rPr>
        <w:t>Cicero</w:t>
      </w:r>
    </w:p>
    <w:p>
      <w:pPr>
        <w:pStyle w:val="ListParagraph"/>
        <w:numPr>
          <w:ilvl w:val="0"/>
          <w:numId w:val="2"/>
        </w:numPr>
        <w:tabs>
          <w:tab w:val="left" w:leader="none" w:pos="630"/>
        </w:tabs>
        <w:rPr>
          <w:sz w:val="20"/>
          <w:szCs w:val="20"/>
        </w:rPr>
      </w:pPr>
      <w:r>
        <w:rPr>
          <w:sz w:val="20"/>
          <w:szCs w:val="20"/>
        </w:rPr>
        <w:t>s</w:t>
      </w:r>
      <w:r>
        <w:rPr>
          <w:sz w:val="20"/>
          <w:szCs w:val="20"/>
        </w:rPr>
        <w:t xml:space="preserve">umptus censum ne superet </w:t>
      </w:r>
    </w:p>
    <w:p>
      <w:pPr>
        <w:pStyle w:val="ListParagraph"/>
        <w:tabs>
          <w:tab w:val="left" w:leader="none" w:pos="630"/>
        </w:tabs>
        <w:rPr>
          <w:sz w:val="20"/>
          <w:szCs w:val="20"/>
        </w:rPr>
      </w:pPr>
      <w:r>
        <w:rPr>
          <w:sz w:val="20"/>
          <w:szCs w:val="20"/>
        </w:rPr>
        <w:t xml:space="preserve">a. Martial </w:t>
      </w:r>
      <w:r>
        <w:rPr>
          <w:sz w:val="20"/>
          <w:szCs w:val="20"/>
        </w:rPr>
        <w:tab/>
      </w:r>
      <w:r>
        <w:rPr>
          <w:sz w:val="20"/>
          <w:szCs w:val="20"/>
        </w:rPr>
        <w:t>b. Horace</w:t>
      </w:r>
      <w:r>
        <w:rPr>
          <w:sz w:val="20"/>
          <w:szCs w:val="20"/>
        </w:rPr>
        <w:tab/>
      </w:r>
      <w:r>
        <w:rPr>
          <w:sz w:val="20"/>
          <w:szCs w:val="20"/>
        </w:rPr>
        <w:t>c. Ovid</w:t>
      </w:r>
      <w:r>
        <w:rPr>
          <w:sz w:val="20"/>
          <w:szCs w:val="20"/>
        </w:rPr>
        <w:tab/>
      </w:r>
      <w:r>
        <w:rPr>
          <w:sz w:val="20"/>
          <w:szCs w:val="20"/>
        </w:rPr>
        <w:tab/>
      </w:r>
      <w:r>
        <w:rPr>
          <w:sz w:val="20"/>
          <w:szCs w:val="20"/>
        </w:rPr>
        <w:t>d. Virgil</w:t>
      </w:r>
    </w:p>
    <w:p>
      <w:pPr>
        <w:pStyle w:val="ListParagraph"/>
        <w:numPr>
          <w:ilvl w:val="0"/>
          <w:numId w:val="2"/>
        </w:numPr>
        <w:tabs>
          <w:tab w:val="left" w:leader="none" w:pos="630"/>
        </w:tabs>
        <w:rPr>
          <w:sz w:val="20"/>
          <w:szCs w:val="20"/>
        </w:rPr>
      </w:pPr>
      <w:r>
        <w:rPr>
          <w:sz w:val="20"/>
          <w:szCs w:val="20"/>
        </w:rPr>
        <w:t>vivamus, mea Lesbia, atque</w:t>
      </w:r>
      <w:r>
        <w:rPr>
          <w:sz w:val="20"/>
          <w:szCs w:val="20"/>
        </w:rPr>
        <w:t xml:space="preserve"> amemus </w:t>
      </w:r>
    </w:p>
    <w:p>
      <w:pPr>
        <w:pStyle w:val="ListParagraph"/>
        <w:tabs>
          <w:tab w:val="left" w:leader="none" w:pos="630"/>
        </w:tabs>
        <w:rPr>
          <w:sz w:val="20"/>
          <w:szCs w:val="20"/>
        </w:rPr>
      </w:pPr>
      <w:r>
        <w:rPr>
          <w:sz w:val="20"/>
          <w:szCs w:val="20"/>
        </w:rPr>
        <w:t>a. Horace</w:t>
      </w:r>
      <w:r>
        <w:rPr>
          <w:sz w:val="20"/>
          <w:szCs w:val="20"/>
        </w:rPr>
        <w:tab/>
      </w:r>
      <w:r>
        <w:rPr>
          <w:sz w:val="20"/>
          <w:szCs w:val="20"/>
        </w:rPr>
        <w:t>b. Tibullus</w:t>
      </w:r>
      <w:r>
        <w:rPr>
          <w:sz w:val="20"/>
          <w:szCs w:val="20"/>
        </w:rPr>
        <w:tab/>
      </w:r>
      <w:r>
        <w:rPr>
          <w:sz w:val="20"/>
          <w:szCs w:val="20"/>
        </w:rPr>
        <w:t>c. Catullus</w:t>
      </w:r>
      <w:r>
        <w:rPr>
          <w:sz w:val="20"/>
          <w:szCs w:val="20"/>
        </w:rPr>
        <w:tab/>
      </w:r>
      <w:r>
        <w:rPr>
          <w:sz w:val="20"/>
          <w:szCs w:val="20"/>
        </w:rPr>
        <w:t>d. Propertius</w:t>
      </w:r>
    </w:p>
    <w:p>
      <w:pPr>
        <w:pStyle w:val="ListParagraph"/>
        <w:numPr>
          <w:ilvl w:val="0"/>
          <w:numId w:val="2"/>
        </w:numPr>
        <w:tabs>
          <w:tab w:val="left" w:leader="none" w:pos="630"/>
        </w:tabs>
        <w:rPr>
          <w:sz w:val="20"/>
          <w:szCs w:val="20"/>
        </w:rPr>
      </w:pPr>
      <w:r>
        <w:rPr>
          <w:sz w:val="20"/>
          <w:szCs w:val="20"/>
        </w:rPr>
        <w:t>i</w:t>
      </w:r>
      <w:r>
        <w:rPr>
          <w:sz w:val="20"/>
          <w:szCs w:val="20"/>
        </w:rPr>
        <w:t xml:space="preserve">gnoti nulla cupido </w:t>
      </w:r>
    </w:p>
    <w:p>
      <w:pPr>
        <w:pStyle w:val="ListParagraph"/>
        <w:tabs>
          <w:tab w:val="left" w:leader="none" w:pos="630"/>
        </w:tabs>
        <w:rPr>
          <w:sz w:val="20"/>
          <w:szCs w:val="20"/>
        </w:rPr>
      </w:pPr>
      <w:r>
        <w:rPr>
          <w:sz w:val="20"/>
          <w:szCs w:val="20"/>
        </w:rPr>
        <w:t>a. Virgil</w:t>
      </w:r>
      <w:r>
        <w:rPr>
          <w:sz w:val="20"/>
          <w:szCs w:val="20"/>
        </w:rPr>
        <w:tab/>
      </w:r>
      <w:r>
        <w:rPr>
          <w:sz w:val="20"/>
          <w:szCs w:val="20"/>
        </w:rPr>
        <w:tab/>
      </w:r>
      <w:r>
        <w:rPr>
          <w:sz w:val="20"/>
          <w:szCs w:val="20"/>
        </w:rPr>
        <w:t>b. Ovid</w:t>
      </w:r>
      <w:r>
        <w:rPr>
          <w:sz w:val="20"/>
          <w:szCs w:val="20"/>
        </w:rPr>
        <w:tab/>
      </w:r>
      <w:r>
        <w:rPr>
          <w:sz w:val="20"/>
          <w:szCs w:val="20"/>
        </w:rPr>
        <w:tab/>
      </w:r>
      <w:r>
        <w:rPr>
          <w:sz w:val="20"/>
          <w:szCs w:val="20"/>
        </w:rPr>
        <w:t>c. Martial</w:t>
      </w:r>
      <w:r>
        <w:rPr>
          <w:sz w:val="20"/>
          <w:szCs w:val="20"/>
        </w:rPr>
        <w:tab/>
      </w:r>
      <w:r>
        <w:rPr>
          <w:sz w:val="20"/>
          <w:szCs w:val="20"/>
        </w:rPr>
        <w:t>d. Catullus</w:t>
      </w:r>
    </w:p>
    <w:p>
      <w:pPr>
        <w:pStyle w:val="ListParagraph"/>
        <w:tabs>
          <w:tab w:val="left" w:leader="none" w:pos="630"/>
        </w:tabs>
        <w:rPr>
          <w:sz w:val="20"/>
          <w:szCs w:val="20"/>
        </w:rPr>
      </w:pPr>
    </w:p>
    <w:p>
      <w:pPr>
        <w:rPr>
          <w:b/>
          <w:bCs/>
          <w:sz w:val="20"/>
          <w:szCs w:val="20"/>
        </w:rPr>
      </w:pPr>
      <w:r>
        <w:rPr>
          <w:b/>
          <w:bCs/>
          <w:sz w:val="20"/>
          <w:szCs w:val="20"/>
        </w:rPr>
        <w:t>II. Choose the correct state for each motto:</w:t>
      </w:r>
    </w:p>
    <w:p>
      <w:pPr>
        <w:pStyle w:val="ListParagraph"/>
        <w:numPr>
          <w:ilvl w:val="0"/>
          <w:numId w:val="2"/>
        </w:numPr>
        <w:rPr>
          <w:sz w:val="20"/>
          <w:szCs w:val="20"/>
        </w:rPr>
      </w:pPr>
      <w:r>
        <w:rPr>
          <w:sz w:val="20"/>
          <w:szCs w:val="20"/>
        </w:rPr>
        <w:t>a</w:t>
      </w:r>
      <w:r>
        <w:rPr>
          <w:sz w:val="20"/>
          <w:szCs w:val="20"/>
        </w:rPr>
        <w:t xml:space="preserve">lis volat propriis </w:t>
      </w:r>
    </w:p>
    <w:p>
      <w:pPr>
        <w:pStyle w:val="ListParagraph"/>
        <w:rPr>
          <w:sz w:val="20"/>
          <w:szCs w:val="20"/>
        </w:rPr>
      </w:pPr>
      <w:r>
        <w:rPr>
          <w:sz w:val="20"/>
          <w:szCs w:val="20"/>
        </w:rPr>
        <w:t>a. Vermont</w:t>
      </w:r>
      <w:r>
        <w:rPr>
          <w:sz w:val="20"/>
          <w:szCs w:val="20"/>
        </w:rPr>
        <w:tab/>
      </w:r>
      <w:r>
        <w:rPr>
          <w:sz w:val="20"/>
          <w:szCs w:val="20"/>
        </w:rPr>
        <w:t>b. Oregon</w:t>
      </w:r>
      <w:r>
        <w:rPr>
          <w:sz w:val="20"/>
          <w:szCs w:val="20"/>
        </w:rPr>
        <w:tab/>
      </w:r>
      <w:r>
        <w:rPr>
          <w:sz w:val="20"/>
          <w:szCs w:val="20"/>
        </w:rPr>
        <w:t>c. Tennessee</w:t>
      </w:r>
      <w:r>
        <w:rPr>
          <w:sz w:val="20"/>
          <w:szCs w:val="20"/>
        </w:rPr>
        <w:tab/>
      </w:r>
      <w:r>
        <w:rPr>
          <w:sz w:val="20"/>
          <w:szCs w:val="20"/>
        </w:rPr>
        <w:t>d. Texas</w:t>
      </w:r>
    </w:p>
    <w:p>
      <w:pPr>
        <w:pStyle w:val="ListParagraph"/>
        <w:numPr>
          <w:ilvl w:val="0"/>
          <w:numId w:val="2"/>
        </w:numPr>
        <w:rPr>
          <w:sz w:val="20"/>
          <w:szCs w:val="20"/>
        </w:rPr>
      </w:pPr>
      <w:r>
        <w:rPr>
          <w:sz w:val="20"/>
          <w:szCs w:val="20"/>
        </w:rPr>
        <w:t>a</w:t>
      </w:r>
      <w:r>
        <w:rPr>
          <w:sz w:val="20"/>
          <w:szCs w:val="20"/>
        </w:rPr>
        <w:t xml:space="preserve">udemus iura nostra defendere </w:t>
      </w:r>
    </w:p>
    <w:p>
      <w:pPr>
        <w:pStyle w:val="ListParagraph"/>
        <w:rPr>
          <w:sz w:val="20"/>
          <w:szCs w:val="20"/>
        </w:rPr>
      </w:pPr>
      <w:r>
        <w:rPr>
          <w:sz w:val="20"/>
          <w:szCs w:val="20"/>
        </w:rPr>
        <w:t>a. Florida</w:t>
      </w:r>
      <w:r>
        <w:rPr>
          <w:sz w:val="20"/>
          <w:szCs w:val="20"/>
        </w:rPr>
        <w:tab/>
      </w:r>
      <w:r>
        <w:rPr>
          <w:sz w:val="20"/>
          <w:szCs w:val="20"/>
        </w:rPr>
        <w:t>b. Alabama</w:t>
      </w:r>
      <w:r>
        <w:rPr>
          <w:sz w:val="20"/>
          <w:szCs w:val="20"/>
        </w:rPr>
        <w:tab/>
      </w:r>
      <w:r>
        <w:rPr>
          <w:sz w:val="20"/>
          <w:szCs w:val="20"/>
        </w:rPr>
        <w:t>c. Arkansas</w:t>
      </w:r>
      <w:r>
        <w:rPr>
          <w:sz w:val="20"/>
          <w:szCs w:val="20"/>
        </w:rPr>
        <w:tab/>
      </w:r>
      <w:r>
        <w:rPr>
          <w:sz w:val="20"/>
          <w:szCs w:val="20"/>
        </w:rPr>
        <w:t>d. Delaware</w:t>
      </w:r>
    </w:p>
    <w:p>
      <w:pPr>
        <w:pStyle w:val="ListParagraph"/>
        <w:numPr>
          <w:ilvl w:val="0"/>
          <w:numId w:val="2"/>
        </w:numPr>
        <w:rPr>
          <w:sz w:val="20"/>
          <w:szCs w:val="20"/>
        </w:rPr>
      </w:pPr>
      <w:r>
        <w:rPr>
          <w:sz w:val="20"/>
          <w:szCs w:val="20"/>
        </w:rPr>
        <w:t>c</w:t>
      </w:r>
      <w:r>
        <w:rPr>
          <w:sz w:val="20"/>
          <w:szCs w:val="20"/>
        </w:rPr>
        <w:t xml:space="preserve">edant arma togae </w:t>
      </w:r>
    </w:p>
    <w:p>
      <w:pPr>
        <w:pStyle w:val="ListParagraph"/>
        <w:rPr>
          <w:sz w:val="20"/>
          <w:szCs w:val="20"/>
        </w:rPr>
      </w:pPr>
      <w:r>
        <w:rPr>
          <w:sz w:val="20"/>
          <w:szCs w:val="20"/>
        </w:rPr>
        <w:t>a. Idaho</w:t>
      </w:r>
      <w:r>
        <w:rPr>
          <w:sz w:val="20"/>
          <w:szCs w:val="20"/>
        </w:rPr>
        <w:tab/>
      </w:r>
      <w:r>
        <w:rPr>
          <w:sz w:val="20"/>
          <w:szCs w:val="20"/>
        </w:rPr>
        <w:tab/>
      </w:r>
      <w:r>
        <w:rPr>
          <w:sz w:val="20"/>
          <w:szCs w:val="20"/>
        </w:rPr>
        <w:t xml:space="preserve">b. Wyoming </w:t>
      </w:r>
      <w:r>
        <w:rPr>
          <w:sz w:val="20"/>
          <w:szCs w:val="20"/>
        </w:rPr>
        <w:tab/>
      </w:r>
      <w:r>
        <w:rPr>
          <w:sz w:val="20"/>
          <w:szCs w:val="20"/>
        </w:rPr>
        <w:t>c. Utah</w:t>
      </w:r>
      <w:r>
        <w:rPr>
          <w:sz w:val="20"/>
          <w:szCs w:val="20"/>
        </w:rPr>
        <w:tab/>
      </w:r>
      <w:r>
        <w:rPr>
          <w:sz w:val="20"/>
          <w:szCs w:val="20"/>
        </w:rPr>
        <w:tab/>
      </w:r>
      <w:r>
        <w:rPr>
          <w:sz w:val="20"/>
          <w:szCs w:val="20"/>
        </w:rPr>
        <w:t>d. Nevada</w:t>
      </w:r>
    </w:p>
    <w:p>
      <w:pPr>
        <w:pStyle w:val="ListParagraph"/>
        <w:numPr>
          <w:ilvl w:val="0"/>
          <w:numId w:val="2"/>
        </w:numPr>
        <w:rPr>
          <w:sz w:val="20"/>
          <w:szCs w:val="20"/>
        </w:rPr>
      </w:pPr>
      <w:r>
        <w:rPr>
          <w:sz w:val="20"/>
          <w:szCs w:val="20"/>
        </w:rPr>
        <w:t>d</w:t>
      </w:r>
      <w:r>
        <w:rPr>
          <w:sz w:val="20"/>
          <w:szCs w:val="20"/>
        </w:rPr>
        <w:t xml:space="preserve">um spiro spero </w:t>
      </w:r>
    </w:p>
    <w:p>
      <w:pPr>
        <w:pStyle w:val="ListParagraph"/>
        <w:rPr>
          <w:sz w:val="20"/>
          <w:szCs w:val="20"/>
        </w:rPr>
      </w:pPr>
      <w:r>
        <w:rPr>
          <w:sz w:val="20"/>
          <w:szCs w:val="20"/>
        </w:rPr>
        <w:t>a. South Carolina</w:t>
      </w:r>
      <w:r>
        <w:rPr>
          <w:sz w:val="20"/>
          <w:szCs w:val="20"/>
        </w:rPr>
        <w:tab/>
      </w:r>
      <w:r>
        <w:rPr>
          <w:sz w:val="20"/>
          <w:szCs w:val="20"/>
        </w:rPr>
        <w:t>b. South Dakota</w:t>
      </w:r>
      <w:r>
        <w:rPr>
          <w:sz w:val="20"/>
          <w:szCs w:val="20"/>
        </w:rPr>
        <w:tab/>
      </w:r>
      <w:r>
        <w:rPr>
          <w:sz w:val="20"/>
          <w:szCs w:val="20"/>
        </w:rPr>
        <w:t>c. North Carolina</w:t>
      </w:r>
      <w:r>
        <w:rPr>
          <w:sz w:val="20"/>
          <w:szCs w:val="20"/>
        </w:rPr>
        <w:tab/>
      </w:r>
      <w:r>
        <w:rPr>
          <w:sz w:val="20"/>
          <w:szCs w:val="20"/>
        </w:rPr>
        <w:t xml:space="preserve">d. North Dakota </w:t>
      </w:r>
    </w:p>
    <w:p>
      <w:pPr>
        <w:pStyle w:val="ListParagraph"/>
        <w:numPr>
          <w:ilvl w:val="0"/>
          <w:numId w:val="2"/>
        </w:numPr>
        <w:rPr>
          <w:sz w:val="20"/>
          <w:szCs w:val="20"/>
        </w:rPr>
      </w:pPr>
      <w:r>
        <w:rPr>
          <w:sz w:val="20"/>
          <w:szCs w:val="20"/>
        </w:rPr>
        <w:t>iustitia o</w:t>
      </w:r>
      <w:r>
        <w:rPr>
          <w:sz w:val="20"/>
          <w:szCs w:val="20"/>
        </w:rPr>
        <w:t xml:space="preserve">mnibus </w:t>
      </w:r>
    </w:p>
    <w:p>
      <w:pPr>
        <w:pStyle w:val="ListParagraph"/>
        <w:rPr>
          <w:sz w:val="20"/>
          <w:szCs w:val="20"/>
        </w:rPr>
      </w:pPr>
      <w:r>
        <w:rPr>
          <w:sz w:val="20"/>
          <w:szCs w:val="20"/>
        </w:rPr>
        <w:t>a. Indiana</w:t>
      </w:r>
      <w:r>
        <w:rPr>
          <w:sz w:val="20"/>
          <w:szCs w:val="20"/>
        </w:rPr>
        <w:tab/>
      </w:r>
      <w:r>
        <w:rPr>
          <w:sz w:val="20"/>
          <w:szCs w:val="20"/>
        </w:rPr>
        <w:t>b. Vermont</w:t>
      </w:r>
      <w:r>
        <w:rPr>
          <w:sz w:val="20"/>
          <w:szCs w:val="20"/>
        </w:rPr>
        <w:tab/>
      </w:r>
      <w:r>
        <w:rPr>
          <w:sz w:val="20"/>
          <w:szCs w:val="20"/>
        </w:rPr>
        <w:t>c. District of Columbia</w:t>
      </w:r>
      <w:r>
        <w:rPr>
          <w:sz w:val="20"/>
          <w:szCs w:val="20"/>
        </w:rPr>
        <w:tab/>
      </w:r>
      <w:r>
        <w:rPr>
          <w:sz w:val="20"/>
          <w:szCs w:val="20"/>
        </w:rPr>
        <w:t>d. Colorado</w:t>
      </w:r>
    </w:p>
    <w:p>
      <w:pPr>
        <w:pStyle w:val="ListParagraph"/>
        <w:numPr>
          <w:ilvl w:val="0"/>
          <w:numId w:val="2"/>
        </w:numPr>
        <w:rPr>
          <w:sz w:val="20"/>
          <w:szCs w:val="20"/>
        </w:rPr>
      </w:pPr>
      <w:r>
        <w:rPr>
          <w:sz w:val="20"/>
          <w:szCs w:val="20"/>
        </w:rPr>
        <w:t>l</w:t>
      </w:r>
      <w:r>
        <w:rPr>
          <w:sz w:val="20"/>
          <w:szCs w:val="20"/>
        </w:rPr>
        <w:t xml:space="preserve">abor omnia vincit </w:t>
      </w:r>
    </w:p>
    <w:p>
      <w:pPr>
        <w:pStyle w:val="ListParagraph"/>
        <w:rPr>
          <w:sz w:val="20"/>
          <w:szCs w:val="20"/>
        </w:rPr>
      </w:pPr>
      <w:r>
        <w:rPr>
          <w:sz w:val="20"/>
          <w:szCs w:val="20"/>
        </w:rPr>
        <w:t>a. Pennsylvania</w:t>
      </w:r>
      <w:r>
        <w:rPr>
          <w:sz w:val="20"/>
          <w:szCs w:val="20"/>
        </w:rPr>
        <w:tab/>
      </w:r>
      <w:r>
        <w:rPr>
          <w:sz w:val="20"/>
          <w:szCs w:val="20"/>
        </w:rPr>
        <w:t>b. Kentucky</w:t>
      </w:r>
      <w:r>
        <w:rPr>
          <w:sz w:val="20"/>
          <w:szCs w:val="20"/>
        </w:rPr>
        <w:tab/>
      </w:r>
      <w:r>
        <w:rPr>
          <w:sz w:val="20"/>
          <w:szCs w:val="20"/>
        </w:rPr>
        <w:t>c. Oklahoma</w:t>
      </w:r>
      <w:r>
        <w:rPr>
          <w:sz w:val="20"/>
          <w:szCs w:val="20"/>
        </w:rPr>
        <w:tab/>
      </w:r>
      <w:r>
        <w:rPr>
          <w:sz w:val="20"/>
          <w:szCs w:val="20"/>
        </w:rPr>
        <w:t>d.New York</w:t>
      </w:r>
    </w:p>
    <w:p>
      <w:pPr>
        <w:pStyle w:val="ListParagraph"/>
        <w:numPr>
          <w:ilvl w:val="0"/>
          <w:numId w:val="2"/>
        </w:numPr>
        <w:rPr>
          <w:sz w:val="20"/>
          <w:szCs w:val="20"/>
        </w:rPr>
      </w:pPr>
      <w:r>
        <w:rPr>
          <w:sz w:val="20"/>
          <w:szCs w:val="20"/>
        </w:rPr>
        <w:t>m</w:t>
      </w:r>
      <w:r>
        <w:rPr>
          <w:sz w:val="20"/>
          <w:szCs w:val="20"/>
        </w:rPr>
        <w:t xml:space="preserve">ontani semper liberi </w:t>
      </w:r>
    </w:p>
    <w:p>
      <w:pPr>
        <w:pStyle w:val="ListParagraph"/>
        <w:rPr>
          <w:sz w:val="20"/>
          <w:szCs w:val="20"/>
        </w:rPr>
      </w:pPr>
      <w:r>
        <w:rPr>
          <w:sz w:val="20"/>
          <w:szCs w:val="20"/>
        </w:rPr>
        <w:t>a. Montana</w:t>
      </w:r>
      <w:r>
        <w:rPr>
          <w:sz w:val="20"/>
          <w:szCs w:val="20"/>
        </w:rPr>
        <w:tab/>
      </w:r>
      <w:r>
        <w:rPr>
          <w:sz w:val="20"/>
          <w:szCs w:val="20"/>
        </w:rPr>
        <w:t>b. West Virginia</w:t>
      </w:r>
      <w:r>
        <w:rPr>
          <w:sz w:val="20"/>
          <w:szCs w:val="20"/>
        </w:rPr>
        <w:tab/>
      </w:r>
      <w:r>
        <w:rPr>
          <w:sz w:val="20"/>
          <w:szCs w:val="20"/>
        </w:rPr>
        <w:t>c. Connecticut</w:t>
      </w:r>
      <w:r>
        <w:rPr>
          <w:sz w:val="20"/>
          <w:szCs w:val="20"/>
        </w:rPr>
        <w:tab/>
      </w:r>
      <w:r>
        <w:rPr>
          <w:sz w:val="20"/>
          <w:szCs w:val="20"/>
        </w:rPr>
        <w:t>d. New Mexico</w:t>
      </w:r>
    </w:p>
    <w:p>
      <w:pPr>
        <w:pStyle w:val="ListParagraph"/>
        <w:numPr>
          <w:ilvl w:val="0"/>
          <w:numId w:val="2"/>
        </w:numPr>
        <w:rPr>
          <w:sz w:val="20"/>
          <w:szCs w:val="20"/>
        </w:rPr>
      </w:pPr>
      <w:r>
        <w:rPr>
          <w:sz w:val="20"/>
          <w:szCs w:val="20"/>
        </w:rPr>
        <w:t>d</w:t>
      </w:r>
      <w:r>
        <w:rPr>
          <w:sz w:val="20"/>
          <w:szCs w:val="20"/>
        </w:rPr>
        <w:t xml:space="preserve">irigo </w:t>
      </w:r>
    </w:p>
    <w:p>
      <w:pPr>
        <w:pStyle w:val="ListParagraph"/>
        <w:rPr>
          <w:sz w:val="20"/>
          <w:szCs w:val="20"/>
        </w:rPr>
      </w:pPr>
      <w:r>
        <w:rPr>
          <w:sz w:val="20"/>
          <w:szCs w:val="20"/>
        </w:rPr>
        <w:t>a. Massachusetts</w:t>
      </w:r>
      <w:r>
        <w:rPr>
          <w:sz w:val="20"/>
          <w:szCs w:val="20"/>
        </w:rPr>
        <w:tab/>
      </w:r>
      <w:r>
        <w:rPr>
          <w:sz w:val="20"/>
          <w:szCs w:val="20"/>
        </w:rPr>
        <w:t>b. Maine</w:t>
      </w:r>
      <w:r>
        <w:rPr>
          <w:sz w:val="20"/>
          <w:szCs w:val="20"/>
        </w:rPr>
        <w:tab/>
      </w:r>
      <w:r>
        <w:rPr>
          <w:sz w:val="20"/>
          <w:szCs w:val="20"/>
        </w:rPr>
        <w:tab/>
      </w:r>
      <w:r>
        <w:rPr>
          <w:sz w:val="20"/>
          <w:szCs w:val="20"/>
        </w:rPr>
        <w:t>c. Rhode Island</w:t>
      </w:r>
      <w:r>
        <w:rPr>
          <w:sz w:val="20"/>
          <w:szCs w:val="20"/>
        </w:rPr>
        <w:tab/>
      </w:r>
      <w:r>
        <w:rPr>
          <w:sz w:val="20"/>
          <w:szCs w:val="20"/>
        </w:rPr>
        <w:t>d. Illinois</w:t>
      </w:r>
    </w:p>
    <w:p>
      <w:pPr>
        <w:pStyle w:val="ListParagraph"/>
        <w:numPr>
          <w:ilvl w:val="0"/>
          <w:numId w:val="2"/>
        </w:numPr>
        <w:rPr>
          <w:sz w:val="20"/>
          <w:szCs w:val="20"/>
        </w:rPr>
      </w:pPr>
      <w:r>
        <w:rPr>
          <w:sz w:val="20"/>
          <w:szCs w:val="20"/>
        </w:rPr>
        <w:t>s</w:t>
      </w:r>
      <w:r>
        <w:rPr>
          <w:sz w:val="20"/>
          <w:szCs w:val="20"/>
        </w:rPr>
        <w:t xml:space="preserve">ic semper tyrannis </w:t>
      </w:r>
    </w:p>
    <w:p>
      <w:pPr>
        <w:pStyle w:val="ListParagraph"/>
        <w:rPr>
          <w:sz w:val="20"/>
          <w:szCs w:val="20"/>
        </w:rPr>
      </w:pPr>
      <w:r>
        <w:rPr>
          <w:sz w:val="20"/>
          <w:szCs w:val="20"/>
        </w:rPr>
        <w:t>a. Michigan</w:t>
      </w:r>
      <w:r>
        <w:rPr>
          <w:sz w:val="20"/>
          <w:szCs w:val="20"/>
        </w:rPr>
        <w:tab/>
      </w:r>
      <w:r>
        <w:rPr>
          <w:sz w:val="20"/>
          <w:szCs w:val="20"/>
        </w:rPr>
        <w:t>b. Nevada</w:t>
      </w:r>
      <w:r>
        <w:rPr>
          <w:sz w:val="20"/>
          <w:szCs w:val="20"/>
        </w:rPr>
        <w:tab/>
      </w:r>
      <w:r>
        <w:rPr>
          <w:sz w:val="20"/>
          <w:szCs w:val="20"/>
        </w:rPr>
        <w:t>c. Texas</w:t>
      </w:r>
      <w:r>
        <w:rPr>
          <w:sz w:val="20"/>
          <w:szCs w:val="20"/>
        </w:rPr>
        <w:tab/>
      </w:r>
      <w:r>
        <w:rPr>
          <w:sz w:val="20"/>
          <w:szCs w:val="20"/>
        </w:rPr>
        <w:tab/>
      </w:r>
      <w:r>
        <w:rPr>
          <w:sz w:val="20"/>
          <w:szCs w:val="20"/>
        </w:rPr>
        <w:t>d. Virginia</w:t>
      </w:r>
    </w:p>
    <w:p>
      <w:pPr>
        <w:pStyle w:val="ListParagraph"/>
        <w:numPr>
          <w:ilvl w:val="0"/>
          <w:numId w:val="2"/>
        </w:numPr>
        <w:rPr>
          <w:sz w:val="20"/>
          <w:szCs w:val="20"/>
        </w:rPr>
      </w:pPr>
      <w:r>
        <w:rPr>
          <w:sz w:val="20"/>
          <w:szCs w:val="20"/>
        </w:rPr>
        <w:t>v</w:t>
      </w:r>
      <w:r>
        <w:rPr>
          <w:sz w:val="20"/>
          <w:szCs w:val="20"/>
        </w:rPr>
        <w:t xml:space="preserve">irtute et armis </w:t>
      </w:r>
    </w:p>
    <w:p>
      <w:pPr>
        <w:pStyle w:val="ListParagraph"/>
        <w:rPr>
          <w:sz w:val="20"/>
          <w:szCs w:val="20"/>
        </w:rPr>
      </w:pPr>
      <w:r>
        <w:rPr>
          <w:sz w:val="20"/>
          <w:szCs w:val="20"/>
        </w:rPr>
        <w:t>a. South Carolina</w:t>
      </w:r>
      <w:r>
        <w:rPr>
          <w:sz w:val="20"/>
          <w:szCs w:val="20"/>
        </w:rPr>
        <w:tab/>
      </w:r>
      <w:r>
        <w:rPr>
          <w:sz w:val="20"/>
          <w:szCs w:val="20"/>
        </w:rPr>
        <w:t>b. Mississippi</w:t>
      </w:r>
      <w:r>
        <w:rPr>
          <w:sz w:val="20"/>
          <w:szCs w:val="20"/>
        </w:rPr>
        <w:tab/>
      </w:r>
      <w:r>
        <w:rPr>
          <w:sz w:val="20"/>
          <w:szCs w:val="20"/>
        </w:rPr>
        <w:t>c. California</w:t>
      </w:r>
      <w:r>
        <w:rPr>
          <w:sz w:val="20"/>
          <w:szCs w:val="20"/>
        </w:rPr>
        <w:tab/>
      </w:r>
      <w:r>
        <w:rPr>
          <w:sz w:val="20"/>
          <w:szCs w:val="20"/>
        </w:rPr>
        <w:t>d. Florida</w:t>
      </w:r>
    </w:p>
    <w:p>
      <w:pPr>
        <w:pStyle w:val="ListParagraph"/>
        <w:rPr>
          <w:sz w:val="20"/>
          <w:szCs w:val="20"/>
        </w:rPr>
      </w:pPr>
    </w:p>
    <w:p>
      <w:pPr>
        <w:rPr>
          <w:b/>
          <w:bCs/>
          <w:sz w:val="20"/>
          <w:szCs w:val="20"/>
        </w:rPr>
      </w:pPr>
      <w:r>
        <w:rPr>
          <w:b/>
          <w:bCs/>
          <w:sz w:val="20"/>
          <w:szCs w:val="20"/>
        </w:rPr>
        <w:t>III</w:t>
      </w:r>
      <w:r>
        <w:rPr>
          <w:b/>
          <w:bCs/>
          <w:sz w:val="20"/>
          <w:szCs w:val="20"/>
        </w:rPr>
        <w:t>. Select the correct Latin phrase for the following abbreviations:</w:t>
      </w:r>
    </w:p>
    <w:p>
      <w:pPr>
        <w:pStyle w:val="ListParagraph"/>
        <w:numPr>
          <w:ilvl w:val="0"/>
          <w:numId w:val="2"/>
        </w:numPr>
        <w:rPr>
          <w:sz w:val="20"/>
          <w:szCs w:val="20"/>
        </w:rPr>
      </w:pPr>
      <w:r>
        <w:rPr>
          <w:sz w:val="20"/>
          <w:szCs w:val="20"/>
        </w:rPr>
        <w:t>n.b.</w:t>
      </w:r>
    </w:p>
    <w:p>
      <w:pPr>
        <w:pStyle w:val="ListParagraph"/>
        <w:rPr>
          <w:sz w:val="20"/>
          <w:szCs w:val="20"/>
        </w:rPr>
      </w:pPr>
      <w:r>
        <w:rPr>
          <w:sz w:val="20"/>
          <w:szCs w:val="20"/>
        </w:rPr>
        <w:t>a. non bonum</w:t>
      </w:r>
      <w:r>
        <w:rPr>
          <w:sz w:val="20"/>
          <w:szCs w:val="20"/>
        </w:rPr>
        <w:tab/>
      </w:r>
      <w:r>
        <w:rPr>
          <w:sz w:val="20"/>
          <w:szCs w:val="20"/>
        </w:rPr>
        <w:t>b. nota bonum</w:t>
      </w:r>
      <w:r>
        <w:rPr>
          <w:sz w:val="20"/>
          <w:szCs w:val="20"/>
        </w:rPr>
        <w:tab/>
      </w:r>
      <w:r>
        <w:rPr>
          <w:sz w:val="20"/>
          <w:szCs w:val="20"/>
        </w:rPr>
        <w:t>c. nota bene</w:t>
      </w:r>
      <w:r>
        <w:rPr>
          <w:sz w:val="20"/>
          <w:szCs w:val="20"/>
        </w:rPr>
        <w:tab/>
      </w:r>
      <w:r>
        <w:rPr>
          <w:sz w:val="20"/>
          <w:szCs w:val="20"/>
        </w:rPr>
        <w:t>d. non bene</w:t>
      </w:r>
    </w:p>
    <w:p>
      <w:pPr>
        <w:pStyle w:val="ListParagraph"/>
        <w:numPr>
          <w:ilvl w:val="0"/>
          <w:numId w:val="2"/>
        </w:numPr>
        <w:rPr>
          <w:sz w:val="20"/>
          <w:szCs w:val="20"/>
        </w:rPr>
      </w:pPr>
      <w:r>
        <w:rPr>
          <w:sz w:val="20"/>
          <w:szCs w:val="20"/>
        </w:rPr>
        <w:t xml:space="preserve">i.e. </w:t>
      </w:r>
    </w:p>
    <w:p>
      <w:pPr>
        <w:pStyle w:val="ListParagraph"/>
        <w:rPr>
          <w:sz w:val="20"/>
          <w:szCs w:val="20"/>
        </w:rPr>
      </w:pPr>
      <w:r>
        <w:rPr>
          <w:sz w:val="20"/>
          <w:szCs w:val="20"/>
        </w:rPr>
        <w:t>a. ille est</w:t>
      </w:r>
      <w:r>
        <w:rPr>
          <w:sz w:val="20"/>
          <w:szCs w:val="20"/>
        </w:rPr>
        <w:tab/>
      </w:r>
      <w:r>
        <w:rPr>
          <w:sz w:val="20"/>
          <w:szCs w:val="20"/>
        </w:rPr>
        <w:tab/>
      </w:r>
      <w:r>
        <w:rPr>
          <w:sz w:val="20"/>
          <w:szCs w:val="20"/>
        </w:rPr>
        <w:t>b. id est</w:t>
      </w:r>
      <w:r>
        <w:rPr>
          <w:sz w:val="20"/>
          <w:szCs w:val="20"/>
        </w:rPr>
        <w:tab/>
      </w:r>
      <w:r>
        <w:rPr>
          <w:sz w:val="20"/>
          <w:szCs w:val="20"/>
        </w:rPr>
        <w:tab/>
      </w:r>
      <w:r>
        <w:rPr>
          <w:sz w:val="20"/>
          <w:szCs w:val="20"/>
        </w:rPr>
        <w:t>c. iste est</w:t>
      </w:r>
      <w:r>
        <w:rPr>
          <w:sz w:val="20"/>
          <w:szCs w:val="20"/>
        </w:rPr>
        <w:tab/>
      </w:r>
      <w:r>
        <w:rPr>
          <w:sz w:val="20"/>
          <w:szCs w:val="20"/>
        </w:rPr>
        <w:t>d. ipse est</w:t>
      </w:r>
    </w:p>
    <w:p>
      <w:pPr>
        <w:pStyle w:val="ListParagraph"/>
        <w:numPr>
          <w:ilvl w:val="0"/>
          <w:numId w:val="2"/>
        </w:numPr>
        <w:rPr>
          <w:sz w:val="20"/>
          <w:szCs w:val="20"/>
        </w:rPr>
      </w:pPr>
      <w:r>
        <w:rPr>
          <w:sz w:val="20"/>
          <w:szCs w:val="20"/>
        </w:rPr>
        <w:t>p.m.</w:t>
      </w:r>
    </w:p>
    <w:p>
      <w:pPr>
        <w:pStyle w:val="ListParagraph"/>
        <w:rPr>
          <w:sz w:val="20"/>
          <w:szCs w:val="20"/>
        </w:rPr>
      </w:pPr>
      <w:r>
        <w:rPr>
          <w:sz w:val="20"/>
          <w:szCs w:val="20"/>
        </w:rPr>
        <w:t>a. post mortem</w:t>
      </w:r>
      <w:r>
        <w:rPr>
          <w:sz w:val="20"/>
          <w:szCs w:val="20"/>
        </w:rPr>
        <w:tab/>
      </w:r>
      <w:r>
        <w:rPr>
          <w:sz w:val="20"/>
          <w:szCs w:val="20"/>
        </w:rPr>
        <w:t>b. post meridiem</w:t>
      </w:r>
      <w:r>
        <w:rPr>
          <w:sz w:val="20"/>
          <w:szCs w:val="20"/>
        </w:rPr>
        <w:tab/>
      </w:r>
      <w:r>
        <w:rPr>
          <w:sz w:val="20"/>
          <w:szCs w:val="20"/>
        </w:rPr>
        <w:t>c. per mortem</w:t>
      </w:r>
      <w:r>
        <w:rPr>
          <w:sz w:val="20"/>
          <w:szCs w:val="20"/>
        </w:rPr>
        <w:tab/>
      </w:r>
      <w:r>
        <w:rPr>
          <w:sz w:val="20"/>
          <w:szCs w:val="20"/>
        </w:rPr>
        <w:t>d. per meridiem</w:t>
      </w:r>
    </w:p>
    <w:p>
      <w:pPr>
        <w:pStyle w:val="ListParagraph"/>
        <w:numPr>
          <w:ilvl w:val="0"/>
          <w:numId w:val="2"/>
        </w:numPr>
        <w:rPr>
          <w:sz w:val="20"/>
          <w:szCs w:val="20"/>
        </w:rPr>
      </w:pPr>
      <w:r>
        <w:rPr>
          <w:sz w:val="20"/>
          <w:szCs w:val="20"/>
        </w:rPr>
        <w:t xml:space="preserve">cf. </w:t>
      </w:r>
    </w:p>
    <w:p>
      <w:pPr>
        <w:pStyle w:val="ListParagraph"/>
        <w:rPr>
          <w:sz w:val="20"/>
          <w:szCs w:val="20"/>
        </w:rPr>
      </w:pPr>
      <w:r>
        <w:rPr>
          <w:sz w:val="20"/>
          <w:szCs w:val="20"/>
        </w:rPr>
        <w:t>a. confer</w:t>
      </w:r>
      <w:r>
        <w:rPr>
          <w:sz w:val="20"/>
          <w:szCs w:val="20"/>
        </w:rPr>
        <w:tab/>
      </w:r>
      <w:r>
        <w:rPr>
          <w:sz w:val="20"/>
          <w:szCs w:val="20"/>
        </w:rPr>
        <w:tab/>
      </w:r>
      <w:r>
        <w:rPr>
          <w:sz w:val="20"/>
          <w:szCs w:val="20"/>
        </w:rPr>
        <w:t>b. confero</w:t>
      </w:r>
      <w:r>
        <w:rPr>
          <w:sz w:val="20"/>
          <w:szCs w:val="20"/>
        </w:rPr>
        <w:tab/>
      </w:r>
      <w:r>
        <w:rPr>
          <w:sz w:val="20"/>
          <w:szCs w:val="20"/>
        </w:rPr>
        <w:t>c. confert</w:t>
      </w:r>
      <w:r>
        <w:rPr>
          <w:sz w:val="20"/>
          <w:szCs w:val="20"/>
        </w:rPr>
        <w:tab/>
      </w:r>
      <w:r>
        <w:rPr>
          <w:sz w:val="20"/>
          <w:szCs w:val="20"/>
        </w:rPr>
        <w:t>d. conferre</w:t>
      </w:r>
    </w:p>
    <w:p>
      <w:pPr>
        <w:pStyle w:val="ListParagraph"/>
        <w:numPr>
          <w:ilvl w:val="0"/>
          <w:numId w:val="2"/>
        </w:numPr>
        <w:rPr>
          <w:sz w:val="20"/>
          <w:szCs w:val="20"/>
        </w:rPr>
      </w:pPr>
      <w:r>
        <w:rPr>
          <w:sz w:val="20"/>
          <w:szCs w:val="20"/>
        </w:rPr>
        <w:t>m.a.</w:t>
      </w:r>
    </w:p>
    <w:p>
      <w:pPr>
        <w:pStyle w:val="ListParagraph"/>
        <w:rPr>
          <w:sz w:val="20"/>
          <w:szCs w:val="20"/>
        </w:rPr>
      </w:pPr>
      <w:r>
        <w:rPr>
          <w:sz w:val="20"/>
          <w:szCs w:val="20"/>
        </w:rPr>
        <w:t>a. magister artium</w:t>
      </w:r>
      <w:r>
        <w:rPr>
          <w:sz w:val="20"/>
          <w:szCs w:val="20"/>
        </w:rPr>
        <w:tab/>
      </w:r>
      <w:r>
        <w:rPr>
          <w:sz w:val="20"/>
          <w:szCs w:val="20"/>
        </w:rPr>
        <w:t>b. magistri ars</w:t>
      </w:r>
      <w:r>
        <w:rPr>
          <w:sz w:val="20"/>
          <w:szCs w:val="20"/>
        </w:rPr>
        <w:tab/>
      </w:r>
      <w:r>
        <w:rPr>
          <w:sz w:val="20"/>
          <w:szCs w:val="20"/>
        </w:rPr>
        <w:t>c. magister ars</w:t>
      </w:r>
      <w:r>
        <w:rPr>
          <w:sz w:val="20"/>
          <w:szCs w:val="20"/>
        </w:rPr>
        <w:tab/>
      </w:r>
      <w:r>
        <w:rPr>
          <w:sz w:val="20"/>
          <w:szCs w:val="20"/>
        </w:rPr>
        <w:t>d. magistrem artis</w:t>
      </w:r>
    </w:p>
    <w:p>
      <w:pPr>
        <w:pStyle w:val="ListParagraph"/>
        <w:numPr>
          <w:ilvl w:val="0"/>
          <w:numId w:val="2"/>
        </w:numPr>
        <w:rPr>
          <w:sz w:val="20"/>
          <w:szCs w:val="20"/>
        </w:rPr>
      </w:pPr>
      <w:r>
        <w:rPr>
          <w:sz w:val="20"/>
          <w:szCs w:val="20"/>
        </w:rPr>
        <w:t>op. cit.</w:t>
      </w:r>
    </w:p>
    <w:p>
      <w:pPr>
        <w:pStyle w:val="ListParagraph"/>
        <w:rPr>
          <w:sz w:val="20"/>
          <w:szCs w:val="20"/>
        </w:rPr>
      </w:pPr>
      <w:r>
        <w:rPr>
          <w:sz w:val="20"/>
          <w:szCs w:val="20"/>
        </w:rPr>
        <w:t>a. opus citandum</w:t>
      </w:r>
      <w:r>
        <w:rPr>
          <w:sz w:val="20"/>
          <w:szCs w:val="20"/>
        </w:rPr>
        <w:tab/>
      </w:r>
      <w:r>
        <w:rPr>
          <w:sz w:val="20"/>
          <w:szCs w:val="20"/>
        </w:rPr>
        <w:tab/>
      </w:r>
      <w:r>
        <w:rPr>
          <w:sz w:val="20"/>
          <w:szCs w:val="20"/>
        </w:rPr>
        <w:t>b. opus cito</w:t>
      </w:r>
      <w:r>
        <w:rPr>
          <w:sz w:val="20"/>
          <w:szCs w:val="20"/>
        </w:rPr>
        <w:tab/>
      </w:r>
      <w:r>
        <w:rPr>
          <w:sz w:val="20"/>
          <w:szCs w:val="20"/>
        </w:rPr>
        <w:t>c. opera citra</w:t>
      </w:r>
      <w:r>
        <w:rPr>
          <w:sz w:val="20"/>
          <w:szCs w:val="20"/>
        </w:rPr>
        <w:tab/>
      </w:r>
      <w:r>
        <w:rPr>
          <w:sz w:val="20"/>
          <w:szCs w:val="20"/>
        </w:rPr>
        <w:t>d. opere citato</w:t>
      </w:r>
    </w:p>
    <w:p>
      <w:pPr>
        <w:pStyle w:val="ListParagraph"/>
        <w:numPr>
          <w:ilvl w:val="0"/>
          <w:numId w:val="2"/>
        </w:numPr>
        <w:rPr>
          <w:sz w:val="20"/>
          <w:szCs w:val="20"/>
        </w:rPr>
      </w:pPr>
      <w:r>
        <w:rPr>
          <w:sz w:val="20"/>
          <w:szCs w:val="20"/>
        </w:rPr>
        <w:t>e.g.</w:t>
      </w:r>
    </w:p>
    <w:p>
      <w:pPr>
        <w:pStyle w:val="ListParagraph"/>
        <w:rPr>
          <w:sz w:val="20"/>
          <w:szCs w:val="20"/>
        </w:rPr>
      </w:pPr>
      <w:r>
        <w:rPr>
          <w:sz w:val="20"/>
          <w:szCs w:val="20"/>
        </w:rPr>
        <w:t>a. exemplum gratiae</w:t>
      </w:r>
      <w:r>
        <w:rPr>
          <w:sz w:val="20"/>
          <w:szCs w:val="20"/>
        </w:rPr>
        <w:tab/>
      </w:r>
      <w:r>
        <w:rPr>
          <w:sz w:val="20"/>
          <w:szCs w:val="20"/>
        </w:rPr>
        <w:t>b. exempla gratia</w:t>
      </w:r>
      <w:r>
        <w:rPr>
          <w:sz w:val="20"/>
          <w:szCs w:val="20"/>
        </w:rPr>
        <w:tab/>
      </w:r>
      <w:r>
        <w:rPr>
          <w:sz w:val="20"/>
          <w:szCs w:val="20"/>
        </w:rPr>
        <w:t>c.</w:t>
      </w:r>
      <w:r>
        <w:rPr>
          <w:sz w:val="20"/>
          <w:szCs w:val="20"/>
        </w:rPr>
        <w:t xml:space="preserve"> exemplae gratia</w:t>
      </w:r>
      <w:r>
        <w:rPr>
          <w:sz w:val="20"/>
          <w:szCs w:val="20"/>
        </w:rPr>
        <w:tab/>
      </w:r>
      <w:r>
        <w:rPr>
          <w:sz w:val="20"/>
          <w:szCs w:val="20"/>
        </w:rPr>
        <w:t>d. exempli gratia</w:t>
      </w:r>
    </w:p>
    <w:p>
      <w:pPr>
        <w:pStyle w:val="ListParagraph"/>
        <w:numPr>
          <w:ilvl w:val="0"/>
          <w:numId w:val="2"/>
        </w:numPr>
        <w:rPr>
          <w:sz w:val="20"/>
          <w:szCs w:val="20"/>
        </w:rPr>
      </w:pPr>
      <w:r>
        <w:rPr>
          <w:sz w:val="20"/>
          <w:szCs w:val="20"/>
        </w:rPr>
        <w:t>p.s.</w:t>
      </w:r>
    </w:p>
    <w:p>
      <w:pPr>
        <w:pStyle w:val="ListParagraph"/>
        <w:rPr>
          <w:sz w:val="20"/>
          <w:szCs w:val="20"/>
        </w:rPr>
      </w:pPr>
      <w:r>
        <w:rPr>
          <w:sz w:val="20"/>
          <w:szCs w:val="20"/>
        </w:rPr>
        <w:t>a. per scriptum</w:t>
      </w:r>
      <w:r>
        <w:rPr>
          <w:sz w:val="20"/>
          <w:szCs w:val="20"/>
        </w:rPr>
        <w:tab/>
      </w:r>
      <w:r>
        <w:rPr>
          <w:sz w:val="20"/>
          <w:szCs w:val="20"/>
        </w:rPr>
        <w:tab/>
      </w:r>
      <w:r>
        <w:rPr>
          <w:sz w:val="20"/>
          <w:szCs w:val="20"/>
        </w:rPr>
        <w:t>b. pro scripto</w:t>
      </w:r>
      <w:r>
        <w:rPr>
          <w:sz w:val="20"/>
          <w:szCs w:val="20"/>
        </w:rPr>
        <w:tab/>
      </w:r>
      <w:r>
        <w:rPr>
          <w:sz w:val="20"/>
          <w:szCs w:val="20"/>
        </w:rPr>
        <w:t>c. post scriptum</w:t>
      </w:r>
      <w:r>
        <w:rPr>
          <w:sz w:val="20"/>
          <w:szCs w:val="20"/>
        </w:rPr>
        <w:tab/>
      </w:r>
      <w:r>
        <w:rPr>
          <w:sz w:val="20"/>
          <w:szCs w:val="20"/>
        </w:rPr>
        <w:tab/>
      </w:r>
      <w:r>
        <w:rPr>
          <w:sz w:val="20"/>
          <w:szCs w:val="20"/>
        </w:rPr>
        <w:t xml:space="preserve">d. pro scriptum </w:t>
      </w:r>
    </w:p>
    <w:p>
      <w:pPr>
        <w:pStyle w:val="ListParagraph"/>
        <w:numPr>
          <w:ilvl w:val="0"/>
          <w:numId w:val="2"/>
        </w:numPr>
        <w:rPr>
          <w:sz w:val="20"/>
          <w:szCs w:val="20"/>
        </w:rPr>
      </w:pPr>
      <w:r>
        <w:rPr>
          <w:sz w:val="20"/>
          <w:szCs w:val="20"/>
        </w:rPr>
        <w:t>q.v.</w:t>
      </w:r>
    </w:p>
    <w:p>
      <w:pPr>
        <w:pStyle w:val="ListParagraph"/>
        <w:rPr>
          <w:sz w:val="20"/>
          <w:szCs w:val="20"/>
        </w:rPr>
      </w:pPr>
      <w:r>
        <w:rPr>
          <w:sz w:val="20"/>
          <w:szCs w:val="20"/>
        </w:rPr>
        <w:t>a. quo vadis</w:t>
      </w:r>
      <w:r>
        <w:rPr>
          <w:sz w:val="20"/>
          <w:szCs w:val="20"/>
        </w:rPr>
        <w:tab/>
      </w:r>
      <w:r>
        <w:rPr>
          <w:sz w:val="20"/>
          <w:szCs w:val="20"/>
        </w:rPr>
        <w:tab/>
      </w:r>
      <w:r>
        <w:rPr>
          <w:sz w:val="20"/>
          <w:szCs w:val="20"/>
        </w:rPr>
        <w:t>b. quod vide</w:t>
      </w:r>
      <w:r>
        <w:rPr>
          <w:sz w:val="20"/>
          <w:szCs w:val="20"/>
        </w:rPr>
        <w:tab/>
      </w:r>
      <w:r>
        <w:rPr>
          <w:sz w:val="20"/>
          <w:szCs w:val="20"/>
        </w:rPr>
        <w:t>c. quo videt</w:t>
      </w:r>
      <w:r>
        <w:rPr>
          <w:sz w:val="20"/>
          <w:szCs w:val="20"/>
        </w:rPr>
        <w:tab/>
      </w:r>
      <w:r>
        <w:rPr>
          <w:sz w:val="20"/>
          <w:szCs w:val="20"/>
        </w:rPr>
        <w:t>d. quod vadis</w:t>
      </w:r>
    </w:p>
    <w:p>
      <w:pPr>
        <w:pStyle w:val="ListParagraph"/>
        <w:numPr>
          <w:ilvl w:val="0"/>
          <w:numId w:val="2"/>
        </w:numPr>
        <w:rPr>
          <w:sz w:val="20"/>
          <w:szCs w:val="20"/>
        </w:rPr>
      </w:pPr>
      <w:r>
        <w:rPr>
          <w:sz w:val="20"/>
          <w:szCs w:val="20"/>
        </w:rPr>
        <w:t>s.v.</w:t>
      </w:r>
    </w:p>
    <w:p>
      <w:pPr>
        <w:pStyle w:val="ListParagraph"/>
        <w:rPr>
          <w:sz w:val="20"/>
          <w:szCs w:val="20"/>
        </w:rPr>
      </w:pPr>
      <w:r>
        <w:rPr>
          <w:sz w:val="20"/>
          <w:szCs w:val="20"/>
        </w:rPr>
        <w:t>a. super verbum</w:t>
      </w:r>
      <w:r>
        <w:rPr>
          <w:sz w:val="20"/>
          <w:szCs w:val="20"/>
        </w:rPr>
        <w:tab/>
      </w:r>
      <w:r>
        <w:rPr>
          <w:sz w:val="20"/>
          <w:szCs w:val="20"/>
        </w:rPr>
        <w:tab/>
      </w:r>
      <w:r>
        <w:rPr>
          <w:sz w:val="20"/>
          <w:szCs w:val="20"/>
        </w:rPr>
        <w:t>b. sub verbo</w:t>
      </w:r>
      <w:r>
        <w:rPr>
          <w:sz w:val="20"/>
          <w:szCs w:val="20"/>
        </w:rPr>
        <w:tab/>
      </w:r>
      <w:r>
        <w:rPr>
          <w:sz w:val="20"/>
          <w:szCs w:val="20"/>
        </w:rPr>
        <w:t xml:space="preserve">c. super verbo </w:t>
      </w:r>
      <w:r>
        <w:rPr>
          <w:sz w:val="20"/>
          <w:szCs w:val="20"/>
        </w:rPr>
        <w:tab/>
      </w:r>
      <w:r>
        <w:rPr>
          <w:sz w:val="20"/>
          <w:szCs w:val="20"/>
        </w:rPr>
        <w:t>d. supra verbum</w:t>
      </w:r>
    </w:p>
    <w:p>
      <w:pPr>
        <w:rPr>
          <w:b/>
          <w:bCs/>
          <w:sz w:val="20"/>
          <w:szCs w:val="20"/>
        </w:rPr>
      </w:pPr>
    </w:p>
    <w:p>
      <w:pPr>
        <w:rPr>
          <w:b/>
          <w:bCs/>
          <w:sz w:val="20"/>
          <w:szCs w:val="20"/>
        </w:rPr>
      </w:pPr>
      <w:r>
        <w:rPr>
          <w:b/>
          <w:bCs/>
          <w:sz w:val="20"/>
          <w:szCs w:val="20"/>
        </w:rPr>
        <w:t>IV. Select the Latin word or</w:t>
      </w:r>
      <w:r>
        <w:rPr>
          <w:b/>
          <w:bCs/>
          <w:sz w:val="20"/>
          <w:szCs w:val="20"/>
        </w:rPr>
        <w:t xml:space="preserve"> phrase which is best described by the English translation provided:</w:t>
      </w:r>
    </w:p>
    <w:p>
      <w:pPr>
        <w:pStyle w:val="ListParagraph"/>
        <w:numPr>
          <w:ilvl w:val="0"/>
          <w:numId w:val="2"/>
        </w:numPr>
        <w:rPr>
          <w:sz w:val="20"/>
          <w:szCs w:val="20"/>
        </w:rPr>
      </w:pPr>
      <w:r>
        <w:rPr>
          <w:sz w:val="20"/>
          <w:szCs w:val="20"/>
        </w:rPr>
        <w:t>present</w:t>
      </w:r>
    </w:p>
    <w:p>
      <w:pPr>
        <w:pStyle w:val="ListParagraph"/>
        <w:rPr>
          <w:sz w:val="20"/>
          <w:szCs w:val="20"/>
        </w:rPr>
      </w:pPr>
      <w:r>
        <w:rPr>
          <w:sz w:val="20"/>
          <w:szCs w:val="20"/>
        </w:rPr>
        <w:t>a. adsum</w:t>
      </w:r>
      <w:r>
        <w:rPr>
          <w:sz w:val="20"/>
          <w:szCs w:val="20"/>
        </w:rPr>
        <w:tab/>
      </w:r>
      <w:r>
        <w:rPr>
          <w:sz w:val="20"/>
          <w:szCs w:val="20"/>
        </w:rPr>
        <w:tab/>
      </w:r>
      <w:r>
        <w:rPr>
          <w:sz w:val="20"/>
          <w:szCs w:val="20"/>
        </w:rPr>
        <w:tab/>
      </w:r>
      <w:r>
        <w:rPr>
          <w:sz w:val="20"/>
          <w:szCs w:val="20"/>
        </w:rPr>
        <w:t>b. adesse</w:t>
      </w:r>
      <w:r>
        <w:rPr>
          <w:sz w:val="20"/>
          <w:szCs w:val="20"/>
        </w:rPr>
        <w:tab/>
      </w:r>
      <w:r>
        <w:rPr>
          <w:sz w:val="20"/>
          <w:szCs w:val="20"/>
        </w:rPr>
        <w:t>c. aderam</w:t>
      </w:r>
      <w:r>
        <w:rPr>
          <w:sz w:val="20"/>
          <w:szCs w:val="20"/>
        </w:rPr>
        <w:tab/>
      </w:r>
      <w:r>
        <w:rPr>
          <w:sz w:val="20"/>
          <w:szCs w:val="20"/>
        </w:rPr>
        <w:t>d. adero</w:t>
      </w:r>
    </w:p>
    <w:p>
      <w:pPr>
        <w:pStyle w:val="ListParagraph"/>
        <w:numPr>
          <w:ilvl w:val="0"/>
          <w:numId w:val="2"/>
        </w:numPr>
        <w:rPr>
          <w:sz w:val="20"/>
          <w:szCs w:val="20"/>
        </w:rPr>
      </w:pPr>
      <w:r>
        <w:rPr>
          <w:sz w:val="20"/>
          <w:szCs w:val="20"/>
        </w:rPr>
        <w:t xml:space="preserve">get with it! </w:t>
      </w:r>
    </w:p>
    <w:p>
      <w:pPr>
        <w:pStyle w:val="ListParagraph"/>
        <w:rPr>
          <w:sz w:val="20"/>
          <w:szCs w:val="20"/>
        </w:rPr>
      </w:pPr>
      <w:r>
        <w:rPr>
          <w:sz w:val="20"/>
          <w:szCs w:val="20"/>
        </w:rPr>
        <w:t>a. hoc age</w:t>
      </w:r>
      <w:r>
        <w:rPr>
          <w:sz w:val="20"/>
          <w:szCs w:val="20"/>
        </w:rPr>
        <w:tab/>
      </w:r>
      <w:r>
        <w:rPr>
          <w:sz w:val="20"/>
          <w:szCs w:val="20"/>
        </w:rPr>
        <w:tab/>
      </w:r>
      <w:r>
        <w:rPr>
          <w:sz w:val="20"/>
          <w:szCs w:val="20"/>
        </w:rPr>
        <w:t>b. hic age</w:t>
      </w:r>
      <w:r>
        <w:rPr>
          <w:sz w:val="20"/>
          <w:szCs w:val="20"/>
        </w:rPr>
        <w:tab/>
      </w:r>
      <w:r>
        <w:rPr>
          <w:sz w:val="20"/>
          <w:szCs w:val="20"/>
        </w:rPr>
        <w:t>c. hoc aget</w:t>
      </w:r>
      <w:r>
        <w:rPr>
          <w:sz w:val="20"/>
          <w:szCs w:val="20"/>
        </w:rPr>
        <w:tab/>
      </w:r>
      <w:r>
        <w:rPr>
          <w:sz w:val="20"/>
          <w:szCs w:val="20"/>
        </w:rPr>
        <w:t>d. haec age</w:t>
      </w:r>
    </w:p>
    <w:p>
      <w:pPr>
        <w:pStyle w:val="ListParagraph"/>
        <w:numPr>
          <w:ilvl w:val="0"/>
          <w:numId w:val="2"/>
        </w:numPr>
        <w:rPr>
          <w:sz w:val="20"/>
          <w:szCs w:val="20"/>
        </w:rPr>
      </w:pPr>
      <w:r>
        <w:rPr>
          <w:sz w:val="20"/>
          <w:szCs w:val="20"/>
        </w:rPr>
        <w:t xml:space="preserve">I am to blame </w:t>
      </w:r>
    </w:p>
    <w:p>
      <w:pPr>
        <w:pStyle w:val="ListParagraph"/>
        <w:rPr>
          <w:sz w:val="20"/>
          <w:szCs w:val="20"/>
        </w:rPr>
      </w:pPr>
      <w:r>
        <w:rPr>
          <w:sz w:val="20"/>
          <w:szCs w:val="20"/>
        </w:rPr>
        <w:t>a. meus culpus</w:t>
      </w:r>
      <w:r>
        <w:rPr>
          <w:sz w:val="20"/>
          <w:szCs w:val="20"/>
        </w:rPr>
        <w:tab/>
      </w:r>
      <w:r>
        <w:rPr>
          <w:sz w:val="20"/>
          <w:szCs w:val="20"/>
        </w:rPr>
        <w:tab/>
      </w:r>
      <w:r>
        <w:rPr>
          <w:sz w:val="20"/>
          <w:szCs w:val="20"/>
        </w:rPr>
        <w:t>b. mea culpa</w:t>
      </w:r>
      <w:r>
        <w:rPr>
          <w:sz w:val="20"/>
          <w:szCs w:val="20"/>
        </w:rPr>
        <w:tab/>
      </w:r>
      <w:r>
        <w:rPr>
          <w:sz w:val="20"/>
          <w:szCs w:val="20"/>
        </w:rPr>
        <w:t>c. mea culpam</w:t>
      </w:r>
      <w:r>
        <w:rPr>
          <w:sz w:val="20"/>
          <w:szCs w:val="20"/>
        </w:rPr>
        <w:tab/>
      </w:r>
      <w:r>
        <w:rPr>
          <w:sz w:val="20"/>
          <w:szCs w:val="20"/>
        </w:rPr>
        <w:t>d. mei culpa</w:t>
      </w:r>
    </w:p>
    <w:p>
      <w:pPr>
        <w:pStyle w:val="ListParagraph"/>
        <w:numPr>
          <w:ilvl w:val="0"/>
          <w:numId w:val="2"/>
        </w:numPr>
        <w:rPr>
          <w:sz w:val="20"/>
          <w:szCs w:val="20"/>
        </w:rPr>
      </w:pPr>
      <w:r>
        <w:rPr>
          <w:sz w:val="20"/>
          <w:szCs w:val="20"/>
        </w:rPr>
        <w:t xml:space="preserve">with your permission </w:t>
      </w:r>
    </w:p>
    <w:p>
      <w:pPr>
        <w:pStyle w:val="ListParagraph"/>
        <w:rPr>
          <w:sz w:val="20"/>
          <w:szCs w:val="20"/>
        </w:rPr>
      </w:pPr>
      <w:r>
        <w:rPr>
          <w:sz w:val="20"/>
          <w:szCs w:val="20"/>
        </w:rPr>
        <w:t>a. pax tua</w:t>
      </w:r>
      <w:r>
        <w:rPr>
          <w:sz w:val="20"/>
          <w:szCs w:val="20"/>
        </w:rPr>
        <w:tab/>
      </w:r>
      <w:r>
        <w:rPr>
          <w:sz w:val="20"/>
          <w:szCs w:val="20"/>
        </w:rPr>
        <w:tab/>
      </w:r>
      <w:r>
        <w:rPr>
          <w:sz w:val="20"/>
          <w:szCs w:val="20"/>
        </w:rPr>
        <w:t>b. pacem tuam</w:t>
      </w:r>
      <w:r>
        <w:rPr>
          <w:sz w:val="20"/>
          <w:szCs w:val="20"/>
        </w:rPr>
        <w:tab/>
      </w:r>
      <w:r>
        <w:rPr>
          <w:sz w:val="20"/>
          <w:szCs w:val="20"/>
        </w:rPr>
        <w:t>c. pace tua</w:t>
      </w:r>
      <w:r>
        <w:rPr>
          <w:sz w:val="20"/>
          <w:szCs w:val="20"/>
        </w:rPr>
        <w:tab/>
      </w:r>
      <w:r>
        <w:rPr>
          <w:sz w:val="20"/>
          <w:szCs w:val="20"/>
        </w:rPr>
        <w:t>d. pacis tui</w:t>
      </w:r>
    </w:p>
    <w:p>
      <w:pPr>
        <w:pStyle w:val="ListParagraph"/>
        <w:numPr>
          <w:ilvl w:val="0"/>
          <w:numId w:val="2"/>
        </w:numPr>
        <w:rPr>
          <w:sz w:val="20"/>
          <w:szCs w:val="20"/>
        </w:rPr>
      </w:pPr>
      <w:r>
        <w:rPr>
          <w:sz w:val="20"/>
          <w:szCs w:val="20"/>
        </w:rPr>
        <w:t xml:space="preserve">of one’s own accord </w:t>
      </w:r>
    </w:p>
    <w:p>
      <w:pPr>
        <w:pStyle w:val="ListParagraph"/>
        <w:rPr>
          <w:sz w:val="20"/>
          <w:szCs w:val="20"/>
        </w:rPr>
      </w:pPr>
      <w:r>
        <w:rPr>
          <w:sz w:val="20"/>
          <w:szCs w:val="20"/>
        </w:rPr>
        <w:t>a. suae spontae</w:t>
      </w:r>
      <w:r>
        <w:rPr>
          <w:sz w:val="20"/>
          <w:szCs w:val="20"/>
        </w:rPr>
        <w:tab/>
      </w:r>
      <w:r>
        <w:rPr>
          <w:sz w:val="20"/>
          <w:szCs w:val="20"/>
        </w:rPr>
        <w:tab/>
      </w:r>
      <w:r>
        <w:rPr>
          <w:sz w:val="20"/>
          <w:szCs w:val="20"/>
        </w:rPr>
        <w:t>b. sua sponta</w:t>
      </w:r>
      <w:r>
        <w:rPr>
          <w:sz w:val="20"/>
          <w:szCs w:val="20"/>
        </w:rPr>
        <w:tab/>
      </w:r>
      <w:r>
        <w:rPr>
          <w:sz w:val="20"/>
          <w:szCs w:val="20"/>
        </w:rPr>
        <w:t>c. sua sponte</w:t>
      </w:r>
      <w:r>
        <w:rPr>
          <w:sz w:val="20"/>
          <w:szCs w:val="20"/>
        </w:rPr>
        <w:tab/>
      </w:r>
      <w:r>
        <w:rPr>
          <w:sz w:val="20"/>
          <w:szCs w:val="20"/>
        </w:rPr>
        <w:t>d.sui sponte</w:t>
      </w:r>
    </w:p>
    <w:p>
      <w:pPr>
        <w:pStyle w:val="ListParagraph"/>
        <w:numPr>
          <w:ilvl w:val="0"/>
          <w:numId w:val="2"/>
        </w:numPr>
        <w:rPr>
          <w:sz w:val="20"/>
          <w:szCs w:val="20"/>
        </w:rPr>
      </w:pPr>
      <w:r>
        <w:rPr>
          <w:sz w:val="20"/>
          <w:szCs w:val="20"/>
        </w:rPr>
        <w:t xml:space="preserve">in my opinion </w:t>
      </w:r>
    </w:p>
    <w:p>
      <w:pPr>
        <w:pStyle w:val="ListParagraph"/>
        <w:rPr>
          <w:sz w:val="20"/>
          <w:szCs w:val="20"/>
        </w:rPr>
      </w:pPr>
      <w:r>
        <w:rPr>
          <w:sz w:val="20"/>
          <w:szCs w:val="20"/>
        </w:rPr>
        <w:t>a. me iudice</w:t>
      </w:r>
      <w:r>
        <w:rPr>
          <w:sz w:val="20"/>
          <w:szCs w:val="20"/>
        </w:rPr>
        <w:tab/>
      </w:r>
      <w:r>
        <w:rPr>
          <w:sz w:val="20"/>
          <w:szCs w:val="20"/>
        </w:rPr>
        <w:tab/>
      </w:r>
      <w:r>
        <w:rPr>
          <w:sz w:val="20"/>
          <w:szCs w:val="20"/>
        </w:rPr>
        <w:t xml:space="preserve">b. mea sententia </w:t>
      </w:r>
      <w:r>
        <w:rPr>
          <w:sz w:val="20"/>
          <w:szCs w:val="20"/>
        </w:rPr>
        <w:tab/>
      </w:r>
      <w:r>
        <w:rPr>
          <w:sz w:val="20"/>
          <w:szCs w:val="20"/>
        </w:rPr>
        <w:t>c. mea iudice</w:t>
      </w:r>
      <w:r>
        <w:rPr>
          <w:sz w:val="20"/>
          <w:szCs w:val="20"/>
        </w:rPr>
        <w:tab/>
      </w:r>
      <w:r>
        <w:rPr>
          <w:sz w:val="20"/>
          <w:szCs w:val="20"/>
        </w:rPr>
        <w:t>d. in mea sententia</w:t>
      </w:r>
    </w:p>
    <w:p>
      <w:pPr>
        <w:pStyle w:val="ListParagraph"/>
        <w:numPr>
          <w:ilvl w:val="0"/>
          <w:numId w:val="2"/>
        </w:numPr>
        <w:rPr>
          <w:sz w:val="20"/>
          <w:szCs w:val="20"/>
        </w:rPr>
      </w:pPr>
      <w:r>
        <w:rPr>
          <w:sz w:val="20"/>
          <w:szCs w:val="20"/>
        </w:rPr>
        <w:t xml:space="preserve">time flies </w:t>
      </w:r>
    </w:p>
    <w:p>
      <w:pPr>
        <w:pStyle w:val="ListParagraph"/>
        <w:rPr>
          <w:sz w:val="20"/>
          <w:szCs w:val="20"/>
        </w:rPr>
      </w:pPr>
      <w:r>
        <w:rPr>
          <w:sz w:val="20"/>
          <w:szCs w:val="20"/>
        </w:rPr>
        <w:t>a. tempum fugit</w:t>
      </w:r>
      <w:r>
        <w:rPr>
          <w:sz w:val="20"/>
          <w:szCs w:val="20"/>
        </w:rPr>
        <w:tab/>
      </w:r>
      <w:r>
        <w:rPr>
          <w:sz w:val="20"/>
          <w:szCs w:val="20"/>
        </w:rPr>
        <w:tab/>
      </w:r>
      <w:r>
        <w:rPr>
          <w:sz w:val="20"/>
          <w:szCs w:val="20"/>
        </w:rPr>
        <w:t>b. tempus fuget</w:t>
      </w:r>
      <w:r>
        <w:rPr>
          <w:sz w:val="20"/>
          <w:szCs w:val="20"/>
        </w:rPr>
        <w:tab/>
      </w:r>
      <w:r>
        <w:rPr>
          <w:sz w:val="20"/>
          <w:szCs w:val="20"/>
        </w:rPr>
        <w:t>c. tempus fugit</w:t>
      </w:r>
      <w:r>
        <w:rPr>
          <w:sz w:val="20"/>
          <w:szCs w:val="20"/>
        </w:rPr>
        <w:tab/>
      </w:r>
      <w:r>
        <w:rPr>
          <w:sz w:val="20"/>
          <w:szCs w:val="20"/>
        </w:rPr>
        <w:t>d. tempum fuget</w:t>
      </w:r>
    </w:p>
    <w:p>
      <w:pPr>
        <w:pStyle w:val="ListParagraph"/>
        <w:numPr>
          <w:ilvl w:val="0"/>
          <w:numId w:val="2"/>
        </w:numPr>
        <w:rPr>
          <w:sz w:val="20"/>
          <w:szCs w:val="20"/>
        </w:rPr>
      </w:pPr>
      <w:r>
        <w:rPr>
          <w:sz w:val="20"/>
          <w:szCs w:val="20"/>
        </w:rPr>
        <w:t xml:space="preserve">another day wasted </w:t>
      </w:r>
    </w:p>
    <w:p>
      <w:pPr>
        <w:pStyle w:val="ListParagraph"/>
        <w:rPr>
          <w:sz w:val="20"/>
          <w:szCs w:val="20"/>
        </w:rPr>
      </w:pPr>
      <w:r>
        <w:rPr>
          <w:sz w:val="20"/>
          <w:szCs w:val="20"/>
        </w:rPr>
        <w:t>a. dies perdidus</w:t>
      </w:r>
      <w:r>
        <w:rPr>
          <w:sz w:val="20"/>
          <w:szCs w:val="20"/>
        </w:rPr>
        <w:tab/>
      </w:r>
      <w:r>
        <w:rPr>
          <w:sz w:val="20"/>
          <w:szCs w:val="20"/>
        </w:rPr>
        <w:tab/>
      </w:r>
      <w:r>
        <w:rPr>
          <w:sz w:val="20"/>
          <w:szCs w:val="20"/>
        </w:rPr>
        <w:t>b. diem perdidum</w:t>
      </w:r>
      <w:r>
        <w:rPr>
          <w:sz w:val="20"/>
          <w:szCs w:val="20"/>
        </w:rPr>
        <w:tab/>
      </w:r>
      <w:r>
        <w:rPr>
          <w:sz w:val="20"/>
          <w:szCs w:val="20"/>
        </w:rPr>
        <w:t>c. diem perdidi</w:t>
      </w:r>
      <w:r>
        <w:rPr>
          <w:sz w:val="20"/>
          <w:szCs w:val="20"/>
        </w:rPr>
        <w:tab/>
      </w:r>
      <w:r>
        <w:rPr>
          <w:sz w:val="20"/>
          <w:szCs w:val="20"/>
        </w:rPr>
        <w:t>d. dies perdidi</w:t>
      </w:r>
    </w:p>
    <w:p>
      <w:pPr>
        <w:rPr>
          <w:b/>
          <w:bCs/>
          <w:sz w:val="20"/>
          <w:szCs w:val="20"/>
        </w:rPr>
      </w:pPr>
    </w:p>
    <w:p>
      <w:pPr>
        <w:rPr>
          <w:b/>
          <w:bCs/>
          <w:sz w:val="20"/>
          <w:szCs w:val="20"/>
        </w:rPr>
      </w:pPr>
      <w:r>
        <w:rPr>
          <w:b/>
          <w:bCs/>
          <w:sz w:val="20"/>
          <w:szCs w:val="20"/>
        </w:rPr>
        <w:t>V. Select the best translation for the following Latin phrases:</w:t>
      </w:r>
    </w:p>
    <w:p>
      <w:pPr>
        <w:pStyle w:val="ListParagraph"/>
        <w:numPr>
          <w:ilvl w:val="0"/>
          <w:numId w:val="2"/>
        </w:numPr>
        <w:rPr>
          <w:sz w:val="20"/>
          <w:szCs w:val="20"/>
        </w:rPr>
      </w:pPr>
      <w:r>
        <w:rPr>
          <w:sz w:val="20"/>
          <w:szCs w:val="20"/>
        </w:rPr>
        <w:t xml:space="preserve">mobile vulgus </w:t>
      </w:r>
    </w:p>
    <w:p>
      <w:pPr>
        <w:pStyle w:val="ListParagraph"/>
        <w:rPr>
          <w:sz w:val="20"/>
          <w:szCs w:val="20"/>
        </w:rPr>
      </w:pPr>
      <w:r>
        <w:rPr>
          <w:sz w:val="20"/>
          <w:szCs w:val="20"/>
        </w:rPr>
        <w:t>a. the fickle crowd</w:t>
      </w:r>
      <w:r>
        <w:rPr>
          <w:sz w:val="20"/>
          <w:szCs w:val="20"/>
        </w:rPr>
        <w:tab/>
      </w:r>
      <w:r>
        <w:rPr>
          <w:sz w:val="20"/>
          <w:szCs w:val="20"/>
        </w:rPr>
        <w:t xml:space="preserve">b. the moving group </w:t>
      </w:r>
      <w:r>
        <w:rPr>
          <w:sz w:val="20"/>
          <w:szCs w:val="20"/>
        </w:rPr>
        <w:tab/>
      </w:r>
      <w:r>
        <w:rPr>
          <w:sz w:val="20"/>
          <w:szCs w:val="20"/>
        </w:rPr>
        <w:t>c. the wrong crowd d. the vulgar home</w:t>
      </w:r>
    </w:p>
    <w:p>
      <w:pPr>
        <w:pStyle w:val="ListParagraph"/>
        <w:numPr>
          <w:ilvl w:val="0"/>
          <w:numId w:val="2"/>
        </w:numPr>
        <w:rPr>
          <w:sz w:val="20"/>
          <w:szCs w:val="20"/>
        </w:rPr>
      </w:pPr>
      <w:r>
        <w:rPr>
          <w:sz w:val="20"/>
          <w:szCs w:val="20"/>
        </w:rPr>
        <w:t xml:space="preserve">ad infinitum </w:t>
      </w:r>
    </w:p>
    <w:p>
      <w:pPr>
        <w:pStyle w:val="ListParagraph"/>
        <w:rPr>
          <w:sz w:val="20"/>
          <w:szCs w:val="20"/>
        </w:rPr>
      </w:pPr>
      <w:r>
        <w:rPr>
          <w:sz w:val="20"/>
          <w:szCs w:val="20"/>
        </w:rPr>
        <w:t xml:space="preserve">a. </w:t>
      </w:r>
      <w:r>
        <w:rPr>
          <w:sz w:val="20"/>
          <w:szCs w:val="20"/>
        </w:rPr>
        <w:t>to infinity and beyond</w:t>
      </w:r>
      <w:r>
        <w:rPr>
          <w:sz w:val="20"/>
          <w:szCs w:val="20"/>
        </w:rPr>
        <w:tab/>
      </w:r>
      <w:r>
        <w:rPr>
          <w:sz w:val="20"/>
          <w:szCs w:val="20"/>
        </w:rPr>
        <w:t>b.</w:t>
      </w:r>
      <w:r>
        <w:rPr>
          <w:sz w:val="20"/>
          <w:szCs w:val="20"/>
        </w:rPr>
        <w:t xml:space="preserve"> a lot</w:t>
      </w:r>
      <w:r>
        <w:rPr>
          <w:sz w:val="20"/>
          <w:szCs w:val="20"/>
        </w:rPr>
        <w:tab/>
      </w:r>
      <w:r>
        <w:rPr>
          <w:sz w:val="20"/>
          <w:szCs w:val="20"/>
        </w:rPr>
        <w:tab/>
      </w:r>
      <w:r>
        <w:rPr>
          <w:sz w:val="20"/>
          <w:szCs w:val="20"/>
        </w:rPr>
        <w:tab/>
      </w:r>
      <w:r>
        <w:rPr>
          <w:sz w:val="20"/>
          <w:szCs w:val="20"/>
        </w:rPr>
        <w:t>c.</w:t>
      </w:r>
      <w:r>
        <w:rPr>
          <w:sz w:val="20"/>
          <w:szCs w:val="20"/>
        </w:rPr>
        <w:t xml:space="preserve"> to the extreme  </w:t>
      </w:r>
      <w:r>
        <w:rPr>
          <w:sz w:val="20"/>
          <w:szCs w:val="20"/>
        </w:rPr>
        <w:tab/>
      </w:r>
      <w:r>
        <w:rPr>
          <w:sz w:val="20"/>
          <w:szCs w:val="20"/>
        </w:rPr>
        <w:t xml:space="preserve">   </w:t>
      </w:r>
      <w:r>
        <w:rPr>
          <w:sz w:val="20"/>
          <w:szCs w:val="20"/>
        </w:rPr>
        <w:t>d. without limit</w:t>
      </w:r>
    </w:p>
    <w:p>
      <w:pPr>
        <w:pStyle w:val="ListParagraph"/>
        <w:numPr>
          <w:ilvl w:val="0"/>
          <w:numId w:val="2"/>
        </w:numPr>
        <w:rPr>
          <w:sz w:val="20"/>
          <w:szCs w:val="20"/>
        </w:rPr>
      </w:pPr>
      <w:r>
        <w:rPr>
          <w:sz w:val="20"/>
          <w:szCs w:val="20"/>
        </w:rPr>
        <w:t xml:space="preserve">prima facie </w:t>
      </w:r>
    </w:p>
    <w:p>
      <w:pPr>
        <w:pStyle w:val="ListParagraph"/>
        <w:rPr>
          <w:sz w:val="20"/>
          <w:szCs w:val="20"/>
        </w:rPr>
      </w:pPr>
      <w:r>
        <w:rPr>
          <w:sz w:val="20"/>
          <w:szCs w:val="20"/>
        </w:rPr>
        <w:t>a. a</w:t>
      </w:r>
      <w:r>
        <w:rPr>
          <w:sz w:val="20"/>
          <w:szCs w:val="20"/>
        </w:rPr>
        <w:t>t first sight</w:t>
      </w:r>
      <w:r>
        <w:rPr>
          <w:sz w:val="20"/>
          <w:szCs w:val="20"/>
        </w:rPr>
        <w:tab/>
      </w:r>
      <w:r>
        <w:rPr>
          <w:sz w:val="20"/>
          <w:szCs w:val="20"/>
        </w:rPr>
        <w:tab/>
      </w:r>
      <w:r>
        <w:rPr>
          <w:sz w:val="20"/>
          <w:szCs w:val="20"/>
        </w:rPr>
        <w:t>b.</w:t>
      </w:r>
      <w:r>
        <w:rPr>
          <w:sz w:val="20"/>
          <w:szCs w:val="20"/>
        </w:rPr>
        <w:t xml:space="preserve"> first face</w:t>
      </w:r>
      <w:r>
        <w:rPr>
          <w:sz w:val="20"/>
          <w:szCs w:val="20"/>
        </w:rPr>
        <w:tab/>
      </w:r>
      <w:r>
        <w:rPr>
          <w:sz w:val="20"/>
          <w:szCs w:val="20"/>
        </w:rPr>
        <w:tab/>
      </w:r>
      <w:r>
        <w:rPr>
          <w:sz w:val="20"/>
          <w:szCs w:val="20"/>
        </w:rPr>
        <w:t>c.</w:t>
      </w:r>
      <w:r>
        <w:rPr>
          <w:sz w:val="20"/>
          <w:szCs w:val="20"/>
        </w:rPr>
        <w:t xml:space="preserve"> in the first place</w:t>
      </w:r>
      <w:r>
        <w:rPr>
          <w:sz w:val="20"/>
          <w:szCs w:val="20"/>
        </w:rPr>
        <w:tab/>
      </w:r>
      <w:r>
        <w:rPr>
          <w:sz w:val="20"/>
          <w:szCs w:val="20"/>
        </w:rPr>
        <w:t>d.</w:t>
      </w:r>
      <w:r>
        <w:rPr>
          <w:sz w:val="20"/>
          <w:szCs w:val="20"/>
        </w:rPr>
        <w:t xml:space="preserve"> the first deed</w:t>
      </w:r>
    </w:p>
    <w:p>
      <w:pPr>
        <w:pStyle w:val="ListParagraph"/>
        <w:numPr>
          <w:ilvl w:val="0"/>
          <w:numId w:val="2"/>
        </w:numPr>
        <w:rPr>
          <w:sz w:val="20"/>
          <w:szCs w:val="20"/>
        </w:rPr>
      </w:pPr>
      <w:r>
        <w:rPr>
          <w:sz w:val="20"/>
          <w:szCs w:val="20"/>
        </w:rPr>
        <w:t xml:space="preserve">in naturalibus </w:t>
      </w:r>
    </w:p>
    <w:p>
      <w:pPr>
        <w:pStyle w:val="ListParagraph"/>
        <w:rPr>
          <w:sz w:val="20"/>
          <w:szCs w:val="20"/>
        </w:rPr>
      </w:pPr>
      <w:r>
        <w:rPr>
          <w:sz w:val="20"/>
          <w:szCs w:val="20"/>
        </w:rPr>
        <w:t>a. stark naked</w:t>
      </w:r>
      <w:r>
        <w:rPr>
          <w:sz w:val="20"/>
          <w:szCs w:val="20"/>
        </w:rPr>
        <w:tab/>
      </w:r>
      <w:r>
        <w:rPr>
          <w:sz w:val="20"/>
          <w:szCs w:val="20"/>
        </w:rPr>
        <w:tab/>
      </w:r>
      <w:r>
        <w:rPr>
          <w:sz w:val="20"/>
          <w:szCs w:val="20"/>
        </w:rPr>
        <w:t>b. in the woods</w:t>
      </w:r>
      <w:r>
        <w:rPr>
          <w:sz w:val="20"/>
          <w:szCs w:val="20"/>
        </w:rPr>
        <w:tab/>
      </w:r>
      <w:r>
        <w:rPr>
          <w:sz w:val="20"/>
          <w:szCs w:val="20"/>
        </w:rPr>
        <w:tab/>
      </w:r>
      <w:r>
        <w:rPr>
          <w:sz w:val="20"/>
          <w:szCs w:val="20"/>
        </w:rPr>
        <w:t>c. naturally inclined</w:t>
      </w:r>
      <w:r>
        <w:rPr>
          <w:sz w:val="20"/>
          <w:szCs w:val="20"/>
        </w:rPr>
        <w:tab/>
      </w:r>
      <w:r>
        <w:rPr>
          <w:sz w:val="20"/>
          <w:szCs w:val="20"/>
        </w:rPr>
        <w:t>d. into the wild</w:t>
      </w:r>
    </w:p>
    <w:p>
      <w:pPr>
        <w:pStyle w:val="ListParagraph"/>
        <w:numPr>
          <w:ilvl w:val="0"/>
          <w:numId w:val="2"/>
        </w:numPr>
        <w:rPr>
          <w:sz w:val="20"/>
          <w:szCs w:val="20"/>
        </w:rPr>
      </w:pPr>
      <w:r>
        <w:rPr>
          <w:sz w:val="20"/>
          <w:szCs w:val="20"/>
        </w:rPr>
        <w:t xml:space="preserve">dies irae </w:t>
      </w:r>
    </w:p>
    <w:p>
      <w:pPr>
        <w:pStyle w:val="ListParagraph"/>
        <w:rPr>
          <w:sz w:val="20"/>
          <w:szCs w:val="20"/>
        </w:rPr>
      </w:pPr>
      <w:r>
        <w:rPr>
          <w:sz w:val="20"/>
          <w:szCs w:val="20"/>
        </w:rPr>
        <w:t>a. days of thunder</w:t>
      </w:r>
      <w:r>
        <w:rPr>
          <w:sz w:val="20"/>
          <w:szCs w:val="20"/>
        </w:rPr>
        <w:tab/>
      </w:r>
      <w:r>
        <w:rPr>
          <w:sz w:val="20"/>
          <w:szCs w:val="20"/>
        </w:rPr>
        <w:tab/>
      </w:r>
      <w:r>
        <w:rPr>
          <w:sz w:val="20"/>
          <w:szCs w:val="20"/>
        </w:rPr>
        <w:t>b. days of wrath</w:t>
      </w:r>
      <w:r>
        <w:rPr>
          <w:sz w:val="20"/>
          <w:szCs w:val="20"/>
        </w:rPr>
        <w:tab/>
      </w:r>
      <w:r>
        <w:rPr>
          <w:sz w:val="20"/>
          <w:szCs w:val="20"/>
        </w:rPr>
        <w:tab/>
      </w:r>
      <w:r>
        <w:rPr>
          <w:sz w:val="20"/>
          <w:szCs w:val="20"/>
        </w:rPr>
        <w:t>c. angry gods</w:t>
      </w:r>
      <w:r>
        <w:rPr>
          <w:sz w:val="20"/>
          <w:szCs w:val="20"/>
        </w:rPr>
        <w:tab/>
      </w:r>
      <w:r>
        <w:rPr>
          <w:sz w:val="20"/>
          <w:szCs w:val="20"/>
        </w:rPr>
        <w:tab/>
      </w:r>
      <w:r>
        <w:rPr>
          <w:sz w:val="20"/>
          <w:szCs w:val="20"/>
        </w:rPr>
        <w:t>d.</w:t>
      </w:r>
      <w:r>
        <w:rPr>
          <w:sz w:val="20"/>
          <w:szCs w:val="20"/>
        </w:rPr>
        <w:t xml:space="preserve"> wrath of</w:t>
      </w:r>
      <w:r>
        <w:rPr>
          <w:sz w:val="20"/>
          <w:szCs w:val="20"/>
        </w:rPr>
        <w:t xml:space="preserve"> gods</w:t>
      </w:r>
    </w:p>
    <w:p>
      <w:pPr>
        <w:pStyle w:val="ListParagraph"/>
        <w:numPr>
          <w:ilvl w:val="0"/>
          <w:numId w:val="2"/>
        </w:numPr>
        <w:rPr>
          <w:sz w:val="20"/>
          <w:szCs w:val="20"/>
        </w:rPr>
      </w:pPr>
      <w:r>
        <w:rPr>
          <w:sz w:val="20"/>
          <w:szCs w:val="20"/>
        </w:rPr>
        <w:t xml:space="preserve">in medias res </w:t>
      </w:r>
    </w:p>
    <w:p>
      <w:pPr>
        <w:pStyle w:val="ListParagraph"/>
        <w:rPr>
          <w:sz w:val="20"/>
          <w:szCs w:val="20"/>
        </w:rPr>
      </w:pPr>
      <w:r>
        <w:rPr>
          <w:sz w:val="20"/>
          <w:szCs w:val="20"/>
        </w:rPr>
        <w:t>a.</w:t>
      </w:r>
      <w:r>
        <w:rPr>
          <w:sz w:val="20"/>
          <w:szCs w:val="20"/>
        </w:rPr>
        <w:t xml:space="preserve"> in mediation</w:t>
      </w:r>
      <w:r>
        <w:rPr>
          <w:sz w:val="20"/>
          <w:szCs w:val="20"/>
        </w:rPr>
        <w:tab/>
      </w:r>
      <w:r>
        <w:rPr>
          <w:sz w:val="20"/>
          <w:szCs w:val="20"/>
        </w:rPr>
        <w:tab/>
      </w:r>
      <w:r>
        <w:rPr>
          <w:sz w:val="20"/>
          <w:szCs w:val="20"/>
        </w:rPr>
        <w:t>b</w:t>
      </w:r>
      <w:r>
        <w:rPr>
          <w:sz w:val="20"/>
          <w:szCs w:val="20"/>
        </w:rPr>
        <w:t xml:space="preserve"> in the meantime</w:t>
      </w:r>
      <w:r>
        <w:rPr>
          <w:sz w:val="20"/>
          <w:szCs w:val="20"/>
        </w:rPr>
        <w:tab/>
      </w:r>
      <w:r>
        <w:rPr>
          <w:sz w:val="20"/>
          <w:szCs w:val="20"/>
        </w:rPr>
        <w:t>c.</w:t>
      </w:r>
      <w:r>
        <w:rPr>
          <w:sz w:val="20"/>
          <w:szCs w:val="20"/>
        </w:rPr>
        <w:t xml:space="preserve"> in moderation           </w:t>
      </w:r>
      <w:r>
        <w:rPr>
          <w:sz w:val="20"/>
          <w:szCs w:val="20"/>
        </w:rPr>
        <w:t>d. into the thick of it</w:t>
      </w:r>
    </w:p>
    <w:p>
      <w:pPr>
        <w:pStyle w:val="ListParagraph"/>
        <w:numPr>
          <w:ilvl w:val="0"/>
          <w:numId w:val="2"/>
        </w:numPr>
        <w:rPr>
          <w:sz w:val="20"/>
          <w:szCs w:val="20"/>
        </w:rPr>
      </w:pPr>
      <w:r>
        <w:rPr>
          <w:sz w:val="20"/>
          <w:szCs w:val="20"/>
        </w:rPr>
        <w:t xml:space="preserve">opus magnum </w:t>
      </w:r>
    </w:p>
    <w:p>
      <w:pPr>
        <w:pStyle w:val="ListParagraph"/>
        <w:rPr>
          <w:sz w:val="22"/>
          <w:szCs w:val="22"/>
        </w:rPr>
      </w:pPr>
      <w:r>
        <w:rPr>
          <w:sz w:val="22"/>
          <w:szCs w:val="22"/>
        </w:rPr>
        <w:t>a.</w:t>
      </w:r>
      <w:r>
        <w:rPr>
          <w:sz w:val="22"/>
          <w:szCs w:val="22"/>
        </w:rPr>
        <w:t xml:space="preserve"> a great burden</w:t>
      </w:r>
      <w:r>
        <w:rPr>
          <w:sz w:val="22"/>
          <w:szCs w:val="22"/>
        </w:rPr>
        <w:tab/>
      </w:r>
      <w:r>
        <w:rPr>
          <w:sz w:val="22"/>
          <w:szCs w:val="22"/>
        </w:rPr>
        <w:t>b.</w:t>
      </w:r>
      <w:r>
        <w:rPr>
          <w:sz w:val="22"/>
          <w:szCs w:val="22"/>
        </w:rPr>
        <w:t xml:space="preserve"> a huge relief</w:t>
      </w:r>
      <w:r>
        <w:rPr>
          <w:sz w:val="22"/>
          <w:szCs w:val="22"/>
        </w:rPr>
        <w:tab/>
      </w:r>
      <w:r>
        <w:rPr>
          <w:sz w:val="22"/>
          <w:szCs w:val="22"/>
        </w:rPr>
        <w:tab/>
      </w:r>
      <w:r>
        <w:rPr>
          <w:sz w:val="22"/>
          <w:szCs w:val="22"/>
        </w:rPr>
        <w:t>c. a</w:t>
      </w:r>
      <w:r>
        <w:rPr>
          <w:sz w:val="22"/>
          <w:szCs w:val="22"/>
        </w:rPr>
        <w:t xml:space="preserve"> masterpiece</w:t>
      </w:r>
      <w:r>
        <w:rPr>
          <w:sz w:val="22"/>
          <w:szCs w:val="22"/>
        </w:rPr>
        <w:tab/>
      </w:r>
      <w:r>
        <w:rPr>
          <w:sz w:val="22"/>
          <w:szCs w:val="22"/>
        </w:rPr>
        <w:tab/>
      </w:r>
      <w:r>
        <w:rPr>
          <w:sz w:val="22"/>
          <w:szCs w:val="22"/>
        </w:rPr>
        <w:t>d.</w:t>
      </w:r>
      <w:r>
        <w:rPr>
          <w:sz w:val="22"/>
          <w:szCs w:val="22"/>
        </w:rPr>
        <w:t xml:space="preserve"> a  big deal</w:t>
      </w:r>
    </w:p>
    <w:p>
      <w:pPr>
        <w:pStyle w:val="ListParagraph"/>
        <w:rPr>
          <w:sz w:val="22"/>
          <w:szCs w:val="22"/>
        </w:rPr>
      </w:pPr>
    </w:p>
    <w:p>
      <w:pPr>
        <w:pStyle w:val="ListParagraph"/>
        <w:rPr>
          <w:sz w:val="22"/>
          <w:szCs w:val="22"/>
        </w:rPr>
      </w:pPr>
    </w:p>
    <w:p>
      <w:pPr>
        <w:pStyle w:val="ListParagraph"/>
        <w:rPr>
          <w:sz w:val="22"/>
          <w:szCs w:val="22"/>
        </w:rPr>
      </w:pPr>
    </w:p>
    <w:p>
      <w:pPr>
        <w:pStyle w:val="ListParagraph"/>
        <w:rPr>
          <w:sz w:val="22"/>
          <w:szCs w:val="22"/>
        </w:rPr>
      </w:pPr>
    </w:p>
    <w:p>
      <w:pPr>
        <w:pStyle w:val="ListParagraph"/>
        <w:rPr>
          <w:sz w:val="22"/>
          <w:szCs w:val="22"/>
        </w:rPr>
      </w:pPr>
    </w:p>
    <w:p>
      <w:pPr>
        <w:pStyle w:val="ListParagraph"/>
        <w:rPr>
          <w:sz w:val="22"/>
          <w:szCs w:val="22"/>
        </w:rPr>
      </w:pPr>
    </w:p>
    <w:p>
      <w:pPr>
        <w:pStyle w:val="ListParagraph"/>
        <w:rPr>
          <w:sz w:val="22"/>
          <w:szCs w:val="22"/>
        </w:rPr>
      </w:pPr>
    </w:p>
    <w:p>
      <w:pPr>
        <w:rPr>
          <w:sz w:val="20"/>
          <w:szCs w:val="20"/>
        </w:rPr>
      </w:pPr>
      <w:r>
        <w:rPr>
          <w:sz w:val="20"/>
          <w:szCs w:val="20"/>
        </w:rPr>
        <w:t>Mottoes</w:t>
      </w:r>
      <w:r>
        <w:rPr>
          <w:sz w:val="20"/>
          <w:szCs w:val="20"/>
        </w:rPr>
        <w:t xml:space="preserve"> 2012 Answer Key</w:t>
      </w:r>
      <w:r>
        <w:rPr>
          <w:sz w:val="20"/>
          <w:szCs w:val="20"/>
        </w:rPr>
        <w:t>:</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C</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A</w:t>
      </w:r>
    </w:p>
    <w:p>
      <w:pPr>
        <w:pStyle w:val="ListParagraph"/>
        <w:numPr>
          <w:ilvl w:val="0"/>
          <w:numId w:val="3"/>
        </w:numPr>
        <w:rPr>
          <w:sz w:val="20"/>
          <w:szCs w:val="20"/>
        </w:rPr>
      </w:pPr>
      <w:r>
        <w:rPr>
          <w:sz w:val="20"/>
          <w:szCs w:val="20"/>
        </w:rPr>
        <w:t>B</w:t>
      </w:r>
    </w:p>
    <w:p>
      <w:pPr>
        <w:pStyle w:val="ListParagraph"/>
        <w:numPr>
          <w:ilvl w:val="0"/>
          <w:numId w:val="3"/>
        </w:numPr>
        <w:rPr>
          <w:sz w:val="20"/>
          <w:szCs w:val="20"/>
        </w:rPr>
      </w:pPr>
      <w:r>
        <w:rPr>
          <w:sz w:val="20"/>
          <w:szCs w:val="20"/>
        </w:rPr>
        <w:t>D</w:t>
      </w:r>
    </w:p>
    <w:p>
      <w:pPr>
        <w:pStyle w:val="ListParagraph"/>
        <w:numPr>
          <w:ilvl w:val="0"/>
          <w:numId w:val="3"/>
        </w:numPr>
        <w:rPr>
          <w:sz w:val="20"/>
          <w:szCs w:val="20"/>
        </w:rPr>
      </w:pPr>
      <w:r>
        <w:rPr>
          <w:sz w:val="20"/>
          <w:szCs w:val="20"/>
        </w:rPr>
        <w:t>C</w:t>
      </w:r>
    </w:p>
    <w:p>
      <w:pPr>
        <w:pStyle w:val="ListParagraph"/>
        <w:ind w:left="0"/>
        <w:rPr>
          <w:sz w:val="22"/>
          <w:szCs w:val="22"/>
        </w:rPr>
      </w:pPr>
    </w:p>
    <w:sectPr>
      <w:cols w:sep="off" w:space="720"/>
      <w:pgMar w:top="1440" w:right="1800" w:bottom="1440" w:left="1800" w:footer="720" w:gutter="0"/>
      <w:pgSz w:w="12240" w:h="1584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7B7"/>
    <w:multiLevelType w:val="hybridMultilevel"/>
    <w:tmpl w:val="65CE0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BE32303"/>
    <w:multiLevelType w:val="hybridMultilevel"/>
    <w:tmpl w:val="2A2A1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F26758"/>
    <w:multiLevelType w:val="hybridMultilevel"/>
    <w:tmpl w:val="CA04A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embedSystemFont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doNotValidateAgainstSchema/>
  <w:saveInvalidXML w:val="off"/>
  <w:ignoreMixedContent w:val="off"/>
  <w:alwaysShowPlaceholderText w:val="off"/>
  <w:doNotDemarcateInvalidXml/>
  <w:spaceForUL/>
  <w:doNotLeaveBackslashAlone/>
  <w:ulTrailSpace/>
  <w:doNotExpandShiftReturn/>
  <w:adjustLineHeightInTable/>
  <w:useWord2002TableStyleRules/>
  <w:useFELayou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Batang" w:cs="Times New Roman"/>
      </w:rPr>
    </w:rPrDefault>
  </w:docDefaults>
  <w:style w:type="character" w:styleId="DefaultParagraphFont" w:default="on">
    <w:name w:val="Default Paragraph Font"/>
  </w:style>
  <w:style w:type="paragraph" w:styleId="Normal" w:default="on">
    <w:name w:val="Normal"/>
    <w:rPr>
      <w:lang w:val="en-US" w:eastAsia="en-US" w:bidi="ar-SA"/>
      <w:rFonts w:ascii="Times New Roman" w:hAnsi="Times New Roman" w:eastAsia="Cambria" w:cs="Times New Roman"/>
      <w:sz w:val="24"/>
      <w:szCs w:val="24"/>
    </w:rPr>
  </w:style>
  <w:style w:type="table" w:styleId="TableNormal" w:default="on">
    <w:name w:val="Normal Table"/>
    <w:tblPr>
      <w:tblBorders/>
      <w:tblCellMar>
        <w:top w:w="0" w:type="dxa"/>
        <w:left w:w="108" w:type="dxa"/>
        <w:bottom w:w="0" w:type="dxa"/>
        <w:right w:w="108" w:type="dxa"/>
      </w:tblCellMar>
      <w:tblInd w:w="0" w:type="dxa"/>
    </w:tblPr>
  </w:style>
  <w:style w:type="numbering" w:styleId="NoList" w:default="on">
    <w:name w:val="No List"/>
  </w:style>
  <w:style w:type="paragraph" w:styleId="ListParagraph">
    <w:name w:val="List Paragraph"/>
    <w:basedOn w:val="Normal"/>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 Id="rId5" Type="http://schemas.openxmlformats.org/officeDocument/2006/relationships/numbering" Target="numbering.xml" TargetMode="Internal" /></Relationships>
</file>

<file path=docProps/app.xml><?xml version="1.0" encoding="utf-8"?>
<Properties xmlns="http://schemas.openxmlformats.org/officeDocument/2006/extended-properties" xmlns:vt="http://schemas.openxmlformats.org/officeDocument/2006/docPropsVTypes">
  <Manager/>
  <Company>ThinkFree Corp.</Company>
  <Pages>3</Pages>
  <Words>603</Words>
  <Characters>3438</Characters>
  <Lines>0</Lines>
  <Paragraphs>0</Paragraphs>
  <Slides>0</Slides>
  <Notes>0</Notes>
  <TotalTime>0</TotalTime>
  <HiddenSlides>0</HiddenSlides>
  <MMClips>0</MMClips>
  <ScaleCrop>false</ScaleCrop>
  <LinksUpToDate>false</LinksUpToDate>
  <CharactersWithSpaces>0</CharactersWithSpaces>
  <SharedDoc>false</SharedDoc>
  <HyperlinkBase/>
  <HyperlinksChanged>false</HyperlinksChanged>
  <Application>ThinkFree Mobile Write</Application>
  <AppVersion>11.4920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GJCL Mottoes, Abbreviations, and Famous Quotations Exam</dc:title>
  <dc:subject/>
  <dc:creator>Charlie Russell-Schlesinger</dc:creator>
  <cp:keywords/>
  <dc:description/>
  <cp:revision>2</cp:revision>
  <dcterms:created xsi:type="dcterms:W3CDTF">2012-04-10T16:22:00Z</dcterms:created>
  <dcterms:modified xsi:type="dcterms:W3CDTF">2012-04-20T19:29:15Z</dcterms:modified>
  <cp:version>12.0000</cp:version>
  <cp:category/>
  <cp:lastPrinted>2012-04-10T16:22:00Z</cp:lastPrinted>
</cp:coreProperties>
</file>

<file path=docProps/custom.xml><?xml version="1.0" encoding="utf-8"?>
<Properties xmlns="http://schemas.openxmlformats.org/officeDocument/2006/custom-properties" xmlns:vt="http://schemas.openxmlformats.org/officeDocument/2006/docPropsVTypes"/>
</file>